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AB6" w:rsidRPr="00316C48" w:rsidRDefault="00DE7AB6" w:rsidP="00DE7AB6">
      <w:pPr>
        <w:rPr>
          <w:rFonts w:ascii="Times New Roman" w:hAnsi="Times New Roman" w:cs="Times New Roman"/>
          <w:sz w:val="28"/>
          <w:szCs w:val="28"/>
        </w:rPr>
      </w:pPr>
      <w:r w:rsidRPr="00316C48">
        <w:rPr>
          <w:rFonts w:ascii="Times New Roman" w:hAnsi="Times New Roman" w:cs="Times New Roman"/>
          <w:sz w:val="28"/>
          <w:szCs w:val="28"/>
        </w:rPr>
        <w:t>Szanowni Państwo! Poniżej przedstawiamy Państwu propozycje prezentów mikołajkowych dla naszych dzieci. W koszt prezentu wliczony jest także papier ozdobny</w:t>
      </w:r>
      <w:r>
        <w:rPr>
          <w:rFonts w:ascii="Times New Roman" w:hAnsi="Times New Roman" w:cs="Times New Roman"/>
          <w:sz w:val="28"/>
          <w:szCs w:val="28"/>
        </w:rPr>
        <w:t>, wstążki itp</w:t>
      </w:r>
      <w:r w:rsidRPr="00316C48">
        <w:rPr>
          <w:rFonts w:ascii="Times New Roman" w:hAnsi="Times New Roman" w:cs="Times New Roman"/>
          <w:sz w:val="28"/>
          <w:szCs w:val="28"/>
        </w:rPr>
        <w:t>. Mamy nadzieję, że każdy znajdzie tu coś dla swojego przedszkolaka. Zachęcamy również do wyboru prezentu  dla Jego rodzeństwa, które będzie brało udział w spotkaniu wigilijnym, tak by każde dziecko było obdarowane. W Naszym przedszkolu podtrzymujemy wiarę w Świętego Mikołaja! ;)</w:t>
      </w:r>
    </w:p>
    <w:p w:rsidR="00DE7AB6" w:rsidRPr="00316C48" w:rsidRDefault="00DE7AB6" w:rsidP="00DE7AB6">
      <w:pPr>
        <w:rPr>
          <w:rFonts w:ascii="Times New Roman" w:hAnsi="Times New Roman" w:cs="Times New Roman"/>
          <w:sz w:val="28"/>
          <w:szCs w:val="28"/>
        </w:rPr>
      </w:pPr>
      <w:r w:rsidRPr="00316C48">
        <w:rPr>
          <w:rFonts w:ascii="Times New Roman" w:hAnsi="Times New Roman" w:cs="Times New Roman"/>
          <w:sz w:val="28"/>
          <w:szCs w:val="28"/>
        </w:rPr>
        <w:t>Pienią</w:t>
      </w:r>
      <w:r w:rsidR="0000153A">
        <w:rPr>
          <w:rFonts w:ascii="Times New Roman" w:hAnsi="Times New Roman" w:cs="Times New Roman"/>
          <w:sz w:val="28"/>
          <w:szCs w:val="28"/>
        </w:rPr>
        <w:t>dze</w:t>
      </w:r>
      <w:r w:rsidRPr="00316C48">
        <w:rPr>
          <w:rFonts w:ascii="Times New Roman" w:hAnsi="Times New Roman" w:cs="Times New Roman"/>
          <w:sz w:val="28"/>
          <w:szCs w:val="28"/>
        </w:rPr>
        <w:t xml:space="preserve"> prosimy wpłacać u wychowawców grup do</w:t>
      </w:r>
      <w:r w:rsidRPr="00316C48">
        <w:rPr>
          <w:rFonts w:ascii="Times New Roman" w:hAnsi="Times New Roman" w:cs="Times New Roman"/>
          <w:b/>
          <w:sz w:val="28"/>
          <w:szCs w:val="28"/>
        </w:rPr>
        <w:t xml:space="preserve"> </w:t>
      </w:r>
      <w:r>
        <w:rPr>
          <w:rFonts w:ascii="Times New Roman" w:hAnsi="Times New Roman" w:cs="Times New Roman"/>
          <w:b/>
          <w:sz w:val="28"/>
          <w:szCs w:val="28"/>
        </w:rPr>
        <w:t>10</w:t>
      </w:r>
      <w:r w:rsidRPr="00316C48">
        <w:rPr>
          <w:rFonts w:ascii="Times New Roman" w:hAnsi="Times New Roman" w:cs="Times New Roman"/>
          <w:b/>
          <w:sz w:val="28"/>
          <w:szCs w:val="28"/>
        </w:rPr>
        <w:t xml:space="preserve"> listopada 201</w:t>
      </w:r>
      <w:r>
        <w:rPr>
          <w:rFonts w:ascii="Times New Roman" w:hAnsi="Times New Roman" w:cs="Times New Roman"/>
          <w:b/>
          <w:sz w:val="28"/>
          <w:szCs w:val="28"/>
        </w:rPr>
        <w:t>6</w:t>
      </w:r>
      <w:r w:rsidRPr="00316C48">
        <w:rPr>
          <w:rFonts w:ascii="Times New Roman" w:hAnsi="Times New Roman" w:cs="Times New Roman"/>
          <w:b/>
          <w:sz w:val="28"/>
          <w:szCs w:val="28"/>
        </w:rPr>
        <w:t xml:space="preserve"> roku</w:t>
      </w:r>
      <w:r w:rsidRPr="00316C48">
        <w:rPr>
          <w:rFonts w:ascii="Times New Roman" w:hAnsi="Times New Roman" w:cs="Times New Roman"/>
          <w:sz w:val="28"/>
          <w:szCs w:val="28"/>
        </w:rPr>
        <w:t>.</w:t>
      </w:r>
    </w:p>
    <w:p w:rsidR="000E2CB9" w:rsidRPr="003F1FEF" w:rsidRDefault="00DE7AB6" w:rsidP="00DE7AB6">
      <w:pPr>
        <w:jc w:val="right"/>
        <w:rPr>
          <w:rFonts w:ascii="Times New Roman" w:hAnsi="Times New Roman" w:cs="Times New Roman"/>
          <w:sz w:val="24"/>
          <w:szCs w:val="24"/>
        </w:rPr>
      </w:pPr>
      <w:r w:rsidRPr="00316C48">
        <w:rPr>
          <w:rFonts w:ascii="Times New Roman" w:hAnsi="Times New Roman" w:cs="Times New Roman"/>
          <w:sz w:val="28"/>
          <w:szCs w:val="28"/>
        </w:rPr>
        <w:t>Rada Rodziców</w:t>
      </w:r>
    </w:p>
    <w:tbl>
      <w:tblPr>
        <w:tblStyle w:val="Tabela-Siatka"/>
        <w:tblW w:w="0" w:type="auto"/>
        <w:tblLook w:val="04A0"/>
      </w:tblPr>
      <w:tblGrid>
        <w:gridCol w:w="456"/>
        <w:gridCol w:w="3996"/>
        <w:gridCol w:w="11162"/>
      </w:tblGrid>
      <w:tr w:rsidR="000E2CB9" w:rsidRPr="003F1FEF" w:rsidTr="0027792B">
        <w:tc>
          <w:tcPr>
            <w:tcW w:w="0" w:type="auto"/>
          </w:tcPr>
          <w:p w:rsidR="000E2CB9" w:rsidRPr="00F437B3" w:rsidRDefault="000E2CB9">
            <w:pPr>
              <w:rPr>
                <w:rFonts w:ascii="Times New Roman" w:hAnsi="Times New Roman" w:cs="Times New Roman"/>
                <w:b/>
                <w:sz w:val="24"/>
                <w:szCs w:val="24"/>
              </w:rPr>
            </w:pPr>
            <w:r w:rsidRPr="00F437B3">
              <w:rPr>
                <w:rFonts w:ascii="Times New Roman" w:hAnsi="Times New Roman" w:cs="Times New Roman"/>
                <w:b/>
                <w:sz w:val="24"/>
                <w:szCs w:val="24"/>
              </w:rPr>
              <w:t>1</w:t>
            </w:r>
          </w:p>
        </w:tc>
        <w:tc>
          <w:tcPr>
            <w:tcW w:w="0" w:type="auto"/>
          </w:tcPr>
          <w:p w:rsidR="000E2CB9" w:rsidRPr="00F437B3" w:rsidRDefault="000E2CB9">
            <w:pPr>
              <w:rPr>
                <w:rFonts w:ascii="Times New Roman" w:hAnsi="Times New Roman" w:cs="Times New Roman"/>
                <w:b/>
                <w:sz w:val="24"/>
                <w:szCs w:val="24"/>
              </w:rPr>
            </w:pPr>
            <w:r w:rsidRPr="00F437B3">
              <w:rPr>
                <w:rFonts w:ascii="Times New Roman" w:hAnsi="Times New Roman" w:cs="Times New Roman"/>
                <w:b/>
                <w:noProof/>
                <w:sz w:val="24"/>
                <w:szCs w:val="24"/>
                <w:lang w:eastAsia="pl-PL"/>
              </w:rPr>
              <w:drawing>
                <wp:inline distT="0" distB="0" distL="0" distR="0">
                  <wp:extent cx="1428750" cy="1428750"/>
                  <wp:effectExtent l="19050" t="0" r="0" b="0"/>
                  <wp:docPr id="4" name="Obraz 4" descr="Znalezione obrazy dla zapytania pasta do robienia balon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lezione obrazy dla zapytania pasta do robienia balonów"/>
                          <pic:cNvPicPr>
                            <a:picLocks noChangeAspect="1" noChangeArrowheads="1"/>
                          </pic:cNvPicPr>
                        </pic:nvPicPr>
                        <pic:blipFill>
                          <a:blip r:embed="rId7"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DC538D" w:rsidRPr="00F437B3" w:rsidRDefault="00DC538D" w:rsidP="00DE7AB6">
            <w:pPr>
              <w:rPr>
                <w:rFonts w:ascii="Times New Roman" w:hAnsi="Times New Roman" w:cs="Times New Roman"/>
                <w:b/>
                <w:sz w:val="24"/>
                <w:szCs w:val="24"/>
              </w:rPr>
            </w:pPr>
            <w:r w:rsidRPr="00F437B3">
              <w:rPr>
                <w:rFonts w:ascii="Times New Roman" w:hAnsi="Times New Roman" w:cs="Times New Roman"/>
                <w:b/>
                <w:sz w:val="24"/>
                <w:szCs w:val="24"/>
              </w:rPr>
              <w:t xml:space="preserve"> 1</w:t>
            </w:r>
            <w:r w:rsidR="00DE7AB6">
              <w:rPr>
                <w:rFonts w:ascii="Times New Roman" w:hAnsi="Times New Roman" w:cs="Times New Roman"/>
                <w:b/>
                <w:sz w:val="24"/>
                <w:szCs w:val="24"/>
              </w:rPr>
              <w:t>2</w:t>
            </w:r>
            <w:r w:rsidRPr="00F437B3">
              <w:rPr>
                <w:rFonts w:ascii="Times New Roman" w:hAnsi="Times New Roman" w:cs="Times New Roman"/>
                <w:b/>
                <w:sz w:val="24"/>
                <w:szCs w:val="24"/>
              </w:rPr>
              <w:t>,00</w:t>
            </w:r>
          </w:p>
        </w:tc>
        <w:tc>
          <w:tcPr>
            <w:tcW w:w="0" w:type="auto"/>
          </w:tcPr>
          <w:p w:rsidR="0027792B" w:rsidRDefault="0027792B" w:rsidP="0027792B">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Pasta do robienia balonów</w:t>
            </w:r>
          </w:p>
          <w:p w:rsidR="0027792B" w:rsidRDefault="0027792B" w:rsidP="0027792B">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Dla dziewczynki i chłopca</w:t>
            </w:r>
          </w:p>
          <w:p w:rsidR="0027792B" w:rsidRDefault="0027792B" w:rsidP="0027792B">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Wiek: od 5 lat</w:t>
            </w:r>
          </w:p>
          <w:p w:rsidR="000E2CB9" w:rsidRDefault="000E2CB9" w:rsidP="0027792B">
            <w:pPr>
              <w:rPr>
                <w:rFonts w:ascii="Times New Roman" w:eastAsia="Times New Roman" w:hAnsi="Times New Roman" w:cs="Times New Roman"/>
                <w:sz w:val="24"/>
                <w:szCs w:val="24"/>
                <w:lang w:eastAsia="pl-PL"/>
              </w:rPr>
            </w:pPr>
            <w:r w:rsidRPr="003F1FEF">
              <w:rPr>
                <w:rFonts w:ascii="Times New Roman" w:eastAsia="Times New Roman" w:hAnsi="Times New Roman" w:cs="Times New Roman"/>
                <w:sz w:val="24"/>
                <w:szCs w:val="24"/>
                <w:lang w:eastAsia="pl-PL"/>
              </w:rPr>
              <w:t xml:space="preserve">Za pomocą pasty stworzysz swoje własne, niesamowite balony! Możesz nadmuchać gigantyczny balon o średnicy nawet </w:t>
            </w:r>
            <w:proofErr w:type="spellStart"/>
            <w:r w:rsidRPr="003F1FEF">
              <w:rPr>
                <w:rFonts w:ascii="Times New Roman" w:eastAsia="Times New Roman" w:hAnsi="Times New Roman" w:cs="Times New Roman"/>
                <w:sz w:val="24"/>
                <w:szCs w:val="24"/>
                <w:lang w:eastAsia="pl-PL"/>
              </w:rPr>
              <w:t>50cm</w:t>
            </w:r>
            <w:proofErr w:type="spellEnd"/>
            <w:r w:rsidRPr="003F1FEF">
              <w:rPr>
                <w:rFonts w:ascii="Times New Roman" w:eastAsia="Times New Roman" w:hAnsi="Times New Roman" w:cs="Times New Roman"/>
                <w:sz w:val="24"/>
                <w:szCs w:val="24"/>
                <w:lang w:eastAsia="pl-PL"/>
              </w:rPr>
              <w:t>. W zestawie znajduje się tubka kolorowej balonowej pasty oraz specjalny ustnik do wydmuchiwania balonów. Za pomocą tej magicznej pasty o gumowej konsystencji  ze swoich balonów możesz formować różne kształty. Możesz połączyć ze sobą balony razem w modele zwierząt i innych ulubionych postaci. Spróbuj zmieszać ze sobą kolory i przekonaj się, jaki będzie zaskakujący efekt. Masa jest nietoksyczna.</w:t>
            </w:r>
            <w:r w:rsidR="0027792B">
              <w:rPr>
                <w:rFonts w:ascii="Times New Roman" w:eastAsia="Times New Roman" w:hAnsi="Times New Roman" w:cs="Times New Roman"/>
                <w:sz w:val="24"/>
                <w:szCs w:val="24"/>
                <w:lang w:eastAsia="pl-PL"/>
              </w:rPr>
              <w:t xml:space="preserve"> Kolor losowy.</w:t>
            </w:r>
          </w:p>
          <w:p w:rsidR="00E31ABA" w:rsidRPr="0027792B" w:rsidRDefault="00E31ABA" w:rsidP="0027792B">
            <w:pPr>
              <w:rPr>
                <w:rFonts w:ascii="Times New Roman" w:eastAsia="Times New Roman" w:hAnsi="Times New Roman" w:cs="Times New Roman"/>
                <w:b/>
                <w:sz w:val="24"/>
                <w:szCs w:val="24"/>
                <w:lang w:eastAsia="pl-PL"/>
              </w:rPr>
            </w:pPr>
          </w:p>
        </w:tc>
      </w:tr>
      <w:tr w:rsidR="00E31ABA" w:rsidRPr="003F1FEF" w:rsidTr="0027792B">
        <w:tc>
          <w:tcPr>
            <w:tcW w:w="0" w:type="auto"/>
          </w:tcPr>
          <w:p w:rsidR="00E31ABA" w:rsidRPr="00F437B3" w:rsidRDefault="00E31ABA" w:rsidP="0091061C">
            <w:pPr>
              <w:rPr>
                <w:rFonts w:ascii="Times New Roman" w:hAnsi="Times New Roman" w:cs="Times New Roman"/>
                <w:b/>
                <w:sz w:val="24"/>
                <w:szCs w:val="24"/>
              </w:rPr>
            </w:pPr>
            <w:r>
              <w:rPr>
                <w:rFonts w:ascii="Times New Roman" w:hAnsi="Times New Roman" w:cs="Times New Roman"/>
                <w:b/>
                <w:sz w:val="24"/>
                <w:szCs w:val="24"/>
              </w:rPr>
              <w:t>2</w:t>
            </w:r>
          </w:p>
        </w:tc>
        <w:tc>
          <w:tcPr>
            <w:tcW w:w="0" w:type="auto"/>
          </w:tcPr>
          <w:p w:rsidR="00E31ABA" w:rsidRPr="00F437B3" w:rsidRDefault="00533CC4" w:rsidP="0091061C">
            <w:pPr>
              <w:rPr>
                <w:rFonts w:ascii="Times New Roman" w:hAnsi="Times New Roman" w:cs="Times New Roman"/>
                <w:b/>
                <w:sz w:val="24"/>
                <w:szCs w:val="24"/>
              </w:rPr>
            </w:pPr>
            <w:r>
              <w:rPr>
                <w:noProof/>
                <w:lang w:eastAsia="pl-PL"/>
              </w:rPr>
              <w:drawing>
                <wp:inline distT="0" distB="0" distL="0" distR="0">
                  <wp:extent cx="1640336" cy="1343025"/>
                  <wp:effectExtent l="19050" t="0" r="0" b="0"/>
                  <wp:docPr id="1" name="Obraz 1" descr="http://marbizabawki.pl/gallery/var/resizes/zabawki-/c6/DSC_1280.JPG?m=1468942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rbizabawki.pl/gallery/var/resizes/zabawki-/c6/DSC_1280.JPG?m=1468942236"/>
                          <pic:cNvPicPr>
                            <a:picLocks noChangeAspect="1" noChangeArrowheads="1"/>
                          </pic:cNvPicPr>
                        </pic:nvPicPr>
                        <pic:blipFill>
                          <a:blip r:embed="rId8" cstate="print"/>
                          <a:srcRect/>
                          <a:stretch>
                            <a:fillRect/>
                          </a:stretch>
                        </pic:blipFill>
                        <pic:spPr bwMode="auto">
                          <a:xfrm>
                            <a:off x="0" y="0"/>
                            <a:ext cx="1640336" cy="1343025"/>
                          </a:xfrm>
                          <a:prstGeom prst="rect">
                            <a:avLst/>
                          </a:prstGeom>
                          <a:noFill/>
                          <a:ln w="9525">
                            <a:noFill/>
                            <a:miter lim="800000"/>
                            <a:headEnd/>
                            <a:tailEnd/>
                          </a:ln>
                        </pic:spPr>
                      </pic:pic>
                    </a:graphicData>
                  </a:graphic>
                </wp:inline>
              </w:drawing>
            </w:r>
          </w:p>
          <w:p w:rsidR="00E31ABA" w:rsidRPr="00F437B3" w:rsidRDefault="00E31ABA" w:rsidP="00533CC4">
            <w:pPr>
              <w:rPr>
                <w:rFonts w:ascii="Times New Roman" w:hAnsi="Times New Roman" w:cs="Times New Roman"/>
                <w:b/>
                <w:sz w:val="24"/>
                <w:szCs w:val="24"/>
              </w:rPr>
            </w:pPr>
            <w:r w:rsidRPr="00F437B3">
              <w:rPr>
                <w:rFonts w:ascii="Times New Roman" w:hAnsi="Times New Roman" w:cs="Times New Roman"/>
                <w:b/>
                <w:sz w:val="24"/>
                <w:szCs w:val="24"/>
              </w:rPr>
              <w:t>1</w:t>
            </w:r>
            <w:r w:rsidR="00533CC4">
              <w:rPr>
                <w:rFonts w:ascii="Times New Roman" w:hAnsi="Times New Roman" w:cs="Times New Roman"/>
                <w:b/>
                <w:sz w:val="24"/>
                <w:szCs w:val="24"/>
              </w:rPr>
              <w:t>8</w:t>
            </w:r>
            <w:r w:rsidRPr="00F437B3">
              <w:rPr>
                <w:rFonts w:ascii="Times New Roman" w:hAnsi="Times New Roman" w:cs="Times New Roman"/>
                <w:b/>
                <w:sz w:val="24"/>
                <w:szCs w:val="24"/>
              </w:rPr>
              <w:t>,00</w:t>
            </w:r>
          </w:p>
        </w:tc>
        <w:tc>
          <w:tcPr>
            <w:tcW w:w="0" w:type="auto"/>
          </w:tcPr>
          <w:p w:rsidR="00533CC4" w:rsidRDefault="00533CC4" w:rsidP="0091061C">
            <w:pPr>
              <w:rPr>
                <w:rFonts w:ascii="Times New Roman" w:hAnsi="Times New Roman" w:cs="Times New Roman"/>
                <w:b/>
                <w:color w:val="000000"/>
                <w:sz w:val="24"/>
                <w:szCs w:val="24"/>
              </w:rPr>
            </w:pPr>
            <w:r>
              <w:rPr>
                <w:rFonts w:ascii="Times New Roman" w:hAnsi="Times New Roman" w:cs="Times New Roman"/>
                <w:b/>
                <w:color w:val="000000"/>
                <w:sz w:val="24"/>
                <w:szCs w:val="24"/>
              </w:rPr>
              <w:t>Balansujący księżyc</w:t>
            </w:r>
          </w:p>
          <w:p w:rsidR="00533CC4" w:rsidRDefault="00533CC4" w:rsidP="0091061C">
            <w:pPr>
              <w:rPr>
                <w:rFonts w:ascii="Times New Roman" w:hAnsi="Times New Roman" w:cs="Times New Roman"/>
                <w:b/>
                <w:color w:val="000000"/>
                <w:sz w:val="24"/>
                <w:szCs w:val="24"/>
              </w:rPr>
            </w:pPr>
            <w:r>
              <w:rPr>
                <w:rFonts w:ascii="Times New Roman" w:hAnsi="Times New Roman" w:cs="Times New Roman"/>
                <w:b/>
                <w:color w:val="000000"/>
                <w:sz w:val="24"/>
                <w:szCs w:val="24"/>
              </w:rPr>
              <w:t>Dla dziewczynki i chłopca</w:t>
            </w:r>
          </w:p>
          <w:p w:rsidR="00533CC4" w:rsidRPr="00533CC4" w:rsidRDefault="00533CC4" w:rsidP="0091061C">
            <w:pPr>
              <w:rPr>
                <w:rFonts w:ascii="Times New Roman" w:hAnsi="Times New Roman" w:cs="Times New Roman"/>
                <w:b/>
                <w:color w:val="000000"/>
                <w:sz w:val="24"/>
                <w:szCs w:val="24"/>
              </w:rPr>
            </w:pPr>
            <w:r>
              <w:rPr>
                <w:rFonts w:ascii="Times New Roman" w:hAnsi="Times New Roman" w:cs="Times New Roman"/>
                <w:b/>
                <w:color w:val="000000"/>
                <w:sz w:val="24"/>
                <w:szCs w:val="24"/>
              </w:rPr>
              <w:t>Wiek: od 3 lat</w:t>
            </w:r>
          </w:p>
          <w:p w:rsidR="00E31ABA" w:rsidRPr="00533CC4" w:rsidRDefault="00533CC4" w:rsidP="00533CC4">
            <w:pPr>
              <w:rPr>
                <w:rFonts w:ascii="Times New Roman" w:hAnsi="Times New Roman" w:cs="Times New Roman"/>
                <w:sz w:val="24"/>
                <w:szCs w:val="24"/>
              </w:rPr>
            </w:pPr>
            <w:r>
              <w:rPr>
                <w:rFonts w:ascii="Times New Roman" w:hAnsi="Times New Roman" w:cs="Times New Roman"/>
                <w:color w:val="000000"/>
                <w:sz w:val="24"/>
                <w:szCs w:val="24"/>
              </w:rPr>
              <w:t>Drewniana gra</w:t>
            </w:r>
            <w:r w:rsidRPr="00533CC4">
              <w:rPr>
                <w:rFonts w:ascii="Times New Roman" w:hAnsi="Times New Roman" w:cs="Times New Roman"/>
                <w:color w:val="000000"/>
                <w:sz w:val="24"/>
                <w:szCs w:val="24"/>
              </w:rPr>
              <w:t>, która pomoże w rozwoju zręczności i koordyn</w:t>
            </w:r>
            <w:r>
              <w:rPr>
                <w:rFonts w:ascii="Times New Roman" w:hAnsi="Times New Roman" w:cs="Times New Roman"/>
                <w:color w:val="000000"/>
                <w:sz w:val="24"/>
                <w:szCs w:val="24"/>
              </w:rPr>
              <w:t>acji ruchowo-wzrokowej dziecka</w:t>
            </w:r>
            <w:r w:rsidRPr="00533CC4">
              <w:rPr>
                <w:rFonts w:ascii="Times New Roman" w:hAnsi="Times New Roman" w:cs="Times New Roman"/>
                <w:color w:val="000000"/>
                <w:sz w:val="24"/>
                <w:szCs w:val="24"/>
              </w:rPr>
              <w:t>. Gra polega na układaniu  kolorowych walców na drewnianej podstawie w kształcie księżyca. Ważny jest porządek i kolejność układania, które zależy od rzutu drewnianą kostką. W zabawie wygrywa ta osoba, której uda się umieścić na księżycu jak najwięcej elementów, a konstrukcja nie ulegnie zburzeniu</w:t>
            </w:r>
            <w:r>
              <w:rPr>
                <w:rFonts w:ascii="Times New Roman" w:hAnsi="Times New Roman" w:cs="Times New Roman"/>
                <w:color w:val="000000"/>
                <w:sz w:val="24"/>
                <w:szCs w:val="24"/>
              </w:rPr>
              <w:t xml:space="preserve">. </w:t>
            </w:r>
          </w:p>
        </w:tc>
      </w:tr>
      <w:tr w:rsidR="00E31ABA" w:rsidRPr="003F1FEF" w:rsidTr="00F45738">
        <w:trPr>
          <w:trHeight w:val="2409"/>
        </w:trPr>
        <w:tc>
          <w:tcPr>
            <w:tcW w:w="0" w:type="auto"/>
          </w:tcPr>
          <w:p w:rsidR="00E31ABA" w:rsidRPr="00F437B3" w:rsidRDefault="00E31ABA" w:rsidP="0091061C">
            <w:pPr>
              <w:rPr>
                <w:rFonts w:ascii="Times New Roman" w:hAnsi="Times New Roman" w:cs="Times New Roman"/>
                <w:b/>
                <w:sz w:val="24"/>
                <w:szCs w:val="24"/>
              </w:rPr>
            </w:pPr>
            <w:r>
              <w:rPr>
                <w:rFonts w:ascii="Times New Roman" w:hAnsi="Times New Roman" w:cs="Times New Roman"/>
                <w:b/>
                <w:sz w:val="24"/>
                <w:szCs w:val="24"/>
              </w:rPr>
              <w:t>3</w:t>
            </w:r>
          </w:p>
        </w:tc>
        <w:tc>
          <w:tcPr>
            <w:tcW w:w="0" w:type="auto"/>
          </w:tcPr>
          <w:p w:rsidR="00E31ABA" w:rsidRPr="00F437B3" w:rsidRDefault="00E31ABA" w:rsidP="0091061C">
            <w:pPr>
              <w:rPr>
                <w:rFonts w:ascii="Times New Roman" w:hAnsi="Times New Roman" w:cs="Times New Roman"/>
                <w:b/>
                <w:sz w:val="24"/>
                <w:szCs w:val="24"/>
              </w:rPr>
            </w:pPr>
            <w:r w:rsidRPr="00F437B3">
              <w:rPr>
                <w:rFonts w:ascii="Times New Roman" w:hAnsi="Times New Roman" w:cs="Times New Roman"/>
                <w:b/>
                <w:noProof/>
                <w:sz w:val="24"/>
                <w:szCs w:val="24"/>
                <w:lang w:eastAsia="pl-PL"/>
              </w:rPr>
              <w:drawing>
                <wp:inline distT="0" distB="0" distL="0" distR="0">
                  <wp:extent cx="1371600" cy="1281869"/>
                  <wp:effectExtent l="19050" t="0" r="0" b="0"/>
                  <wp:docPr id="51" name="Obraz 49" descr="Znalezione obrazy dla zapytania cyferki w pude&amp;lstrok;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Znalezione obrazy dla zapytania cyferki w pude&amp;lstrok;ku"/>
                          <pic:cNvPicPr>
                            <a:picLocks noChangeAspect="1" noChangeArrowheads="1"/>
                          </pic:cNvPicPr>
                        </pic:nvPicPr>
                        <pic:blipFill>
                          <a:blip r:embed="rId9" cstate="print"/>
                          <a:srcRect/>
                          <a:stretch>
                            <a:fillRect/>
                          </a:stretch>
                        </pic:blipFill>
                        <pic:spPr bwMode="auto">
                          <a:xfrm>
                            <a:off x="0" y="0"/>
                            <a:ext cx="1371600" cy="1281869"/>
                          </a:xfrm>
                          <a:prstGeom prst="rect">
                            <a:avLst/>
                          </a:prstGeom>
                          <a:noFill/>
                          <a:ln w="9525">
                            <a:noFill/>
                            <a:miter lim="800000"/>
                            <a:headEnd/>
                            <a:tailEnd/>
                          </a:ln>
                        </pic:spPr>
                      </pic:pic>
                    </a:graphicData>
                  </a:graphic>
                </wp:inline>
              </w:drawing>
            </w:r>
          </w:p>
          <w:p w:rsidR="00E31ABA" w:rsidRPr="00F437B3" w:rsidRDefault="00E31ABA" w:rsidP="0091061C">
            <w:pPr>
              <w:rPr>
                <w:rFonts w:ascii="Times New Roman" w:hAnsi="Times New Roman" w:cs="Times New Roman"/>
                <w:b/>
                <w:sz w:val="24"/>
                <w:szCs w:val="24"/>
              </w:rPr>
            </w:pPr>
            <w:r>
              <w:rPr>
                <w:rFonts w:ascii="Times New Roman" w:hAnsi="Times New Roman" w:cs="Times New Roman"/>
                <w:b/>
                <w:sz w:val="24"/>
                <w:szCs w:val="24"/>
              </w:rPr>
              <w:t>18,00</w:t>
            </w:r>
          </w:p>
        </w:tc>
        <w:tc>
          <w:tcPr>
            <w:tcW w:w="0" w:type="auto"/>
          </w:tcPr>
          <w:p w:rsidR="00E31ABA" w:rsidRDefault="00E31ABA" w:rsidP="0091061C">
            <w:pPr>
              <w:pStyle w:val="NormalnyWeb"/>
              <w:spacing w:before="0" w:beforeAutospacing="0" w:after="0" w:afterAutospacing="0"/>
              <w:rPr>
                <w:b/>
              </w:rPr>
            </w:pPr>
            <w:r>
              <w:rPr>
                <w:b/>
              </w:rPr>
              <w:t>Cyferki w pudełku</w:t>
            </w:r>
          </w:p>
          <w:p w:rsidR="00E31ABA" w:rsidRDefault="00E31ABA" w:rsidP="0091061C">
            <w:pPr>
              <w:pStyle w:val="NormalnyWeb"/>
              <w:spacing w:before="0" w:beforeAutospacing="0" w:after="0" w:afterAutospacing="0"/>
              <w:rPr>
                <w:b/>
              </w:rPr>
            </w:pPr>
            <w:r>
              <w:rPr>
                <w:b/>
              </w:rPr>
              <w:t>Dla dziewczynki i chłopca</w:t>
            </w:r>
          </w:p>
          <w:p w:rsidR="00E31ABA" w:rsidRPr="0052619A" w:rsidRDefault="00E31ABA" w:rsidP="0091061C">
            <w:pPr>
              <w:pStyle w:val="NormalnyWeb"/>
              <w:spacing w:before="0" w:beforeAutospacing="0" w:after="0" w:afterAutospacing="0"/>
              <w:rPr>
                <w:b/>
              </w:rPr>
            </w:pPr>
            <w:r>
              <w:rPr>
                <w:b/>
              </w:rPr>
              <w:t>Wiek: od 4 lat</w:t>
            </w:r>
          </w:p>
          <w:p w:rsidR="00E31ABA" w:rsidRPr="003F1FEF" w:rsidRDefault="00E31ABA" w:rsidP="0091061C">
            <w:pPr>
              <w:pStyle w:val="NormalnyWeb"/>
              <w:spacing w:before="0" w:beforeAutospacing="0" w:after="0" w:afterAutospacing="0"/>
            </w:pPr>
            <w:r>
              <w:t>To</w:t>
            </w:r>
            <w:r w:rsidRPr="003F1FEF">
              <w:t xml:space="preserve"> zbiór kolorowych cyferek, z których każda posiada element umożliwiający wpinanie ich w otwory ażurowej tablicy. Ta prosta zabawa jest doskonałym pretekstem do nauki znaczenia i wartości cyfr, a następnie do układania i rozwiązywania prostych zadań matematycznych. Zabawka uczy również cierpliwości i rozwija sprawność manualną.</w:t>
            </w:r>
            <w:r>
              <w:t xml:space="preserve"> W zestawie cyferki, podstawka oraz książeczka z działaniami matematycznymi.</w:t>
            </w:r>
          </w:p>
        </w:tc>
      </w:tr>
      <w:tr w:rsidR="00E31ABA" w:rsidRPr="003F1FEF" w:rsidTr="00FB3E02">
        <w:trPr>
          <w:trHeight w:val="3541"/>
        </w:trPr>
        <w:tc>
          <w:tcPr>
            <w:tcW w:w="0" w:type="auto"/>
          </w:tcPr>
          <w:p w:rsidR="00E31ABA" w:rsidRPr="00F437B3" w:rsidRDefault="00E31ABA" w:rsidP="0091061C">
            <w:pPr>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0" w:type="auto"/>
          </w:tcPr>
          <w:p w:rsidR="00E31ABA" w:rsidRPr="00F437B3" w:rsidRDefault="00E31ABA" w:rsidP="0091061C">
            <w:pPr>
              <w:rPr>
                <w:rFonts w:ascii="Times New Roman" w:hAnsi="Times New Roman" w:cs="Times New Roman"/>
                <w:b/>
                <w:sz w:val="24"/>
                <w:szCs w:val="24"/>
              </w:rPr>
            </w:pPr>
            <w:r w:rsidRPr="00F437B3">
              <w:rPr>
                <w:rFonts w:ascii="Times New Roman" w:hAnsi="Times New Roman" w:cs="Times New Roman"/>
                <w:b/>
                <w:noProof/>
                <w:sz w:val="24"/>
                <w:szCs w:val="24"/>
                <w:lang w:eastAsia="pl-PL"/>
              </w:rPr>
              <w:drawing>
                <wp:inline distT="0" distB="0" distL="0" distR="0">
                  <wp:extent cx="1778679" cy="1371600"/>
                  <wp:effectExtent l="19050" t="0" r="0" b="0"/>
                  <wp:docPr id="62" name="Obraz 46" descr="Znalezione obrazy dla zapytania cool kitek plasty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Znalezione obrazy dla zapytania cool kitek plastynka"/>
                          <pic:cNvPicPr>
                            <a:picLocks noChangeAspect="1" noChangeArrowheads="1"/>
                          </pic:cNvPicPr>
                        </pic:nvPicPr>
                        <pic:blipFill>
                          <a:blip r:embed="rId10" cstate="print"/>
                          <a:srcRect/>
                          <a:stretch>
                            <a:fillRect/>
                          </a:stretch>
                        </pic:blipFill>
                        <pic:spPr bwMode="auto">
                          <a:xfrm>
                            <a:off x="0" y="0"/>
                            <a:ext cx="1778679" cy="1371600"/>
                          </a:xfrm>
                          <a:prstGeom prst="rect">
                            <a:avLst/>
                          </a:prstGeom>
                          <a:noFill/>
                          <a:ln w="9525">
                            <a:noFill/>
                            <a:miter lim="800000"/>
                            <a:headEnd/>
                            <a:tailEnd/>
                          </a:ln>
                        </pic:spPr>
                      </pic:pic>
                    </a:graphicData>
                  </a:graphic>
                </wp:inline>
              </w:drawing>
            </w:r>
          </w:p>
          <w:p w:rsidR="00E31ABA" w:rsidRPr="00F437B3" w:rsidRDefault="00E31ABA" w:rsidP="0091061C">
            <w:pPr>
              <w:rPr>
                <w:rFonts w:ascii="Times New Roman" w:hAnsi="Times New Roman" w:cs="Times New Roman"/>
                <w:b/>
                <w:sz w:val="24"/>
                <w:szCs w:val="24"/>
              </w:rPr>
            </w:pPr>
            <w:r>
              <w:rPr>
                <w:rFonts w:ascii="Times New Roman" w:hAnsi="Times New Roman" w:cs="Times New Roman"/>
                <w:b/>
                <w:sz w:val="24"/>
                <w:szCs w:val="24"/>
              </w:rPr>
              <w:t>20,00</w:t>
            </w:r>
          </w:p>
        </w:tc>
        <w:tc>
          <w:tcPr>
            <w:tcW w:w="0" w:type="auto"/>
          </w:tcPr>
          <w:p w:rsidR="00E31ABA" w:rsidRDefault="00E31ABA" w:rsidP="0091061C">
            <w:pPr>
              <w:pStyle w:val="NormalnyWeb"/>
              <w:spacing w:before="0" w:beforeAutospacing="0" w:after="0" w:afterAutospacing="0"/>
              <w:rPr>
                <w:b/>
              </w:rPr>
            </w:pPr>
            <w:proofErr w:type="spellStart"/>
            <w:r>
              <w:rPr>
                <w:b/>
              </w:rPr>
              <w:t>Plastynka</w:t>
            </w:r>
            <w:proofErr w:type="spellEnd"/>
            <w:r>
              <w:rPr>
                <w:b/>
              </w:rPr>
              <w:t xml:space="preserve"> – </w:t>
            </w:r>
            <w:proofErr w:type="spellStart"/>
            <w:r>
              <w:rPr>
                <w:b/>
              </w:rPr>
              <w:t>Cool</w:t>
            </w:r>
            <w:proofErr w:type="spellEnd"/>
            <w:r>
              <w:rPr>
                <w:b/>
              </w:rPr>
              <w:t xml:space="preserve"> Kitek</w:t>
            </w:r>
          </w:p>
          <w:p w:rsidR="00E31ABA" w:rsidRDefault="00E31ABA" w:rsidP="0091061C">
            <w:pPr>
              <w:pStyle w:val="NormalnyWeb"/>
              <w:spacing w:before="0" w:beforeAutospacing="0" w:after="0" w:afterAutospacing="0"/>
              <w:rPr>
                <w:b/>
              </w:rPr>
            </w:pPr>
            <w:r>
              <w:rPr>
                <w:b/>
              </w:rPr>
              <w:t>Dla dziewczynki i chłopca</w:t>
            </w:r>
          </w:p>
          <w:p w:rsidR="00E31ABA" w:rsidRPr="00232921" w:rsidRDefault="00E31ABA" w:rsidP="0091061C">
            <w:pPr>
              <w:pStyle w:val="NormalnyWeb"/>
              <w:spacing w:before="0" w:beforeAutospacing="0" w:after="0" w:afterAutospacing="0"/>
              <w:rPr>
                <w:b/>
              </w:rPr>
            </w:pPr>
            <w:r>
              <w:rPr>
                <w:b/>
              </w:rPr>
              <w:t>Wiek: od 3 lat</w:t>
            </w:r>
          </w:p>
          <w:p w:rsidR="00E31ABA" w:rsidRPr="003F1FEF" w:rsidRDefault="00E31ABA" w:rsidP="0091061C">
            <w:pPr>
              <w:pStyle w:val="NormalnyWeb"/>
              <w:spacing w:before="0" w:beforeAutospacing="0" w:after="0" w:afterAutospacing="0"/>
            </w:pPr>
            <w:r>
              <w:t xml:space="preserve">Masa </w:t>
            </w:r>
            <w:r w:rsidRPr="003F1FEF">
              <w:t>o doskonałych właściwościach plastycznych. Można z niej ulepić proste oraz skomplikowane figurki, możemy nią oklejać różne przedmioty, wyklejać na kartce papieru płaskie obrazki oraz malować po niej np. mazakami jak jest w formie wyschniętej. Jeśli chcemy zagrać w pi</w:t>
            </w:r>
            <w:r>
              <w:t xml:space="preserve">łkę wystarczy tylko ją ulepić </w:t>
            </w:r>
            <w:r w:rsidRPr="003F1FEF">
              <w:t xml:space="preserve">a </w:t>
            </w:r>
            <w:r>
              <w:t>będzie się odbijać jak kauczuk.</w:t>
            </w:r>
            <w:r>
              <w:br/>
            </w:r>
            <w:proofErr w:type="spellStart"/>
            <w:r w:rsidRPr="003F1FEF">
              <w:t>Cool</w:t>
            </w:r>
            <w:proofErr w:type="spellEnd"/>
            <w:r w:rsidRPr="003F1FEF">
              <w:t xml:space="preserve"> Kitek to masa wielokrotnego użytku ale pozostawiona na powietrzu ulepiona figurka wysycha zachowując swój kształt. Aby dłużej bawić się </w:t>
            </w:r>
            <w:r>
              <w:t>masą</w:t>
            </w:r>
            <w:r w:rsidRPr="003F1FEF">
              <w:t xml:space="preserve"> po każdym lepieniu należy przechowy</w:t>
            </w:r>
            <w:r>
              <w:t>wać ją w zamkniętym pojemniku.</w:t>
            </w:r>
            <w:r>
              <w:br/>
            </w:r>
            <w:proofErr w:type="spellStart"/>
            <w:r>
              <w:t>Plastynka</w:t>
            </w:r>
            <w:proofErr w:type="spellEnd"/>
            <w:r w:rsidRPr="003F1FEF">
              <w:t xml:space="preserve"> nie brudzi, nie klei się do rąk, nie przykleja się do dywanów, wykładz</w:t>
            </w:r>
            <w:r>
              <w:t xml:space="preserve">in, ubrań i ma przyjemny zapach, jak również jest </w:t>
            </w:r>
            <w:r w:rsidRPr="003F1FEF">
              <w:t xml:space="preserve">w pełni bezpieczna dla dziecka. </w:t>
            </w:r>
            <w:r w:rsidRPr="003F1FEF">
              <w:rPr>
                <w:rStyle w:val="Pogrubienie"/>
                <w:b w:val="0"/>
              </w:rPr>
              <w:t>Posiada Europejski Certyfikat Bezpieczeństwa CE.</w:t>
            </w:r>
            <w:r>
              <w:rPr>
                <w:rStyle w:val="Pogrubienie"/>
                <w:b w:val="0"/>
              </w:rPr>
              <w:t xml:space="preserve"> W zestawie 6 kolorów (losowych).</w:t>
            </w:r>
          </w:p>
        </w:tc>
      </w:tr>
      <w:tr w:rsidR="00B068DE" w:rsidRPr="003F1FEF" w:rsidTr="00AD1DFA">
        <w:trPr>
          <w:trHeight w:val="2103"/>
        </w:trPr>
        <w:tc>
          <w:tcPr>
            <w:tcW w:w="0" w:type="auto"/>
          </w:tcPr>
          <w:p w:rsidR="00B068DE" w:rsidRPr="00F437B3" w:rsidRDefault="00B068DE" w:rsidP="0091061C">
            <w:pPr>
              <w:rPr>
                <w:rFonts w:ascii="Times New Roman" w:hAnsi="Times New Roman" w:cs="Times New Roman"/>
                <w:b/>
                <w:sz w:val="24"/>
                <w:szCs w:val="24"/>
              </w:rPr>
            </w:pPr>
            <w:r>
              <w:rPr>
                <w:rFonts w:ascii="Times New Roman" w:hAnsi="Times New Roman" w:cs="Times New Roman"/>
                <w:b/>
                <w:sz w:val="24"/>
                <w:szCs w:val="24"/>
              </w:rPr>
              <w:t>5</w:t>
            </w:r>
          </w:p>
        </w:tc>
        <w:tc>
          <w:tcPr>
            <w:tcW w:w="0" w:type="auto"/>
          </w:tcPr>
          <w:p w:rsidR="00B068DE" w:rsidRPr="00F437B3" w:rsidRDefault="00B068DE" w:rsidP="0091061C">
            <w:pPr>
              <w:rPr>
                <w:rFonts w:ascii="Times New Roman" w:hAnsi="Times New Roman" w:cs="Times New Roman"/>
                <w:b/>
                <w:sz w:val="24"/>
                <w:szCs w:val="24"/>
              </w:rPr>
            </w:pPr>
            <w:r w:rsidRPr="00F437B3">
              <w:rPr>
                <w:rFonts w:ascii="Times New Roman" w:hAnsi="Times New Roman" w:cs="Times New Roman"/>
                <w:b/>
                <w:noProof/>
                <w:sz w:val="24"/>
                <w:szCs w:val="24"/>
                <w:lang w:eastAsia="pl-PL"/>
              </w:rPr>
              <w:drawing>
                <wp:inline distT="0" distB="0" distL="0" distR="0">
                  <wp:extent cx="2381250" cy="789188"/>
                  <wp:effectExtent l="19050" t="0" r="0" b="0"/>
                  <wp:docPr id="88" name="Obraz 31" descr="Znalezione obrazy dla zapytania stwórz w&amp;lstrok;asne 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Znalezione obrazy dla zapytania stwórz w&amp;lstrok;asne puzzle"/>
                          <pic:cNvPicPr>
                            <a:picLocks noChangeAspect="1" noChangeArrowheads="1"/>
                          </pic:cNvPicPr>
                        </pic:nvPicPr>
                        <pic:blipFill>
                          <a:blip r:embed="rId11" cstate="print"/>
                          <a:srcRect/>
                          <a:stretch>
                            <a:fillRect/>
                          </a:stretch>
                        </pic:blipFill>
                        <pic:spPr bwMode="auto">
                          <a:xfrm>
                            <a:off x="0" y="0"/>
                            <a:ext cx="2385435" cy="790575"/>
                          </a:xfrm>
                          <a:prstGeom prst="rect">
                            <a:avLst/>
                          </a:prstGeom>
                          <a:noFill/>
                          <a:ln w="9525">
                            <a:noFill/>
                            <a:miter lim="800000"/>
                            <a:headEnd/>
                            <a:tailEnd/>
                          </a:ln>
                        </pic:spPr>
                      </pic:pic>
                    </a:graphicData>
                  </a:graphic>
                </wp:inline>
              </w:drawing>
            </w:r>
          </w:p>
          <w:p w:rsidR="00B068DE" w:rsidRPr="00F437B3" w:rsidRDefault="00B068DE" w:rsidP="0091061C">
            <w:pPr>
              <w:rPr>
                <w:rFonts w:ascii="Times New Roman" w:hAnsi="Times New Roman" w:cs="Times New Roman"/>
                <w:b/>
                <w:sz w:val="24"/>
                <w:szCs w:val="24"/>
              </w:rPr>
            </w:pPr>
            <w:r w:rsidRPr="00F437B3">
              <w:rPr>
                <w:rFonts w:ascii="Times New Roman" w:hAnsi="Times New Roman" w:cs="Times New Roman"/>
                <w:b/>
                <w:sz w:val="24"/>
                <w:szCs w:val="24"/>
              </w:rPr>
              <w:t>2</w:t>
            </w:r>
            <w:r>
              <w:rPr>
                <w:rFonts w:ascii="Times New Roman" w:hAnsi="Times New Roman" w:cs="Times New Roman"/>
                <w:b/>
                <w:sz w:val="24"/>
                <w:szCs w:val="24"/>
              </w:rPr>
              <w:t>3,00</w:t>
            </w:r>
          </w:p>
        </w:tc>
        <w:tc>
          <w:tcPr>
            <w:tcW w:w="0" w:type="auto"/>
          </w:tcPr>
          <w:p w:rsidR="00B068DE" w:rsidRDefault="00B068DE" w:rsidP="0091061C">
            <w:pPr>
              <w:rPr>
                <w:rFonts w:ascii="Times New Roman" w:hAnsi="Times New Roman" w:cs="Times New Roman"/>
                <w:b/>
                <w:sz w:val="24"/>
                <w:szCs w:val="24"/>
              </w:rPr>
            </w:pPr>
            <w:r>
              <w:rPr>
                <w:rFonts w:ascii="Times New Roman" w:hAnsi="Times New Roman" w:cs="Times New Roman"/>
                <w:b/>
                <w:sz w:val="24"/>
                <w:szCs w:val="24"/>
              </w:rPr>
              <w:t>Puzzle – zrób to sam</w:t>
            </w:r>
          </w:p>
          <w:p w:rsidR="00B068DE" w:rsidRDefault="00B068DE" w:rsidP="0091061C">
            <w:pPr>
              <w:rPr>
                <w:rFonts w:ascii="Times New Roman" w:hAnsi="Times New Roman" w:cs="Times New Roman"/>
                <w:b/>
                <w:sz w:val="24"/>
                <w:szCs w:val="24"/>
              </w:rPr>
            </w:pPr>
            <w:r>
              <w:rPr>
                <w:rFonts w:ascii="Times New Roman" w:hAnsi="Times New Roman" w:cs="Times New Roman"/>
                <w:b/>
                <w:sz w:val="24"/>
                <w:szCs w:val="24"/>
              </w:rPr>
              <w:t>Dla dziewczynki i chłopca</w:t>
            </w:r>
          </w:p>
          <w:p w:rsidR="00B068DE" w:rsidRPr="006B28C2" w:rsidRDefault="00B068DE" w:rsidP="0091061C">
            <w:pPr>
              <w:rPr>
                <w:rFonts w:ascii="Times New Roman" w:hAnsi="Times New Roman" w:cs="Times New Roman"/>
                <w:b/>
                <w:sz w:val="24"/>
                <w:szCs w:val="24"/>
              </w:rPr>
            </w:pPr>
            <w:r>
              <w:rPr>
                <w:rFonts w:ascii="Times New Roman" w:hAnsi="Times New Roman" w:cs="Times New Roman"/>
                <w:b/>
                <w:sz w:val="24"/>
                <w:szCs w:val="24"/>
              </w:rPr>
              <w:t>Wiek: od 5 lat</w:t>
            </w:r>
          </w:p>
          <w:p w:rsidR="00B068DE" w:rsidRPr="003F1FEF" w:rsidRDefault="00B068DE" w:rsidP="0091061C">
            <w:pPr>
              <w:rPr>
                <w:rFonts w:ascii="Times New Roman" w:hAnsi="Times New Roman" w:cs="Times New Roman"/>
                <w:sz w:val="24"/>
                <w:szCs w:val="24"/>
              </w:rPr>
            </w:pPr>
            <w:r w:rsidRPr="003F1FEF">
              <w:rPr>
                <w:rFonts w:ascii="Times New Roman" w:hAnsi="Times New Roman" w:cs="Times New Roman"/>
                <w:sz w:val="24"/>
                <w:szCs w:val="24"/>
              </w:rPr>
              <w:t>Stwórz swoje własne puzzle z niepowtarzalnymi wzorami lub sekretną wiadomością. To świetna zabawa! Super zabawka, którą możesz stworzyć sam! Uwolnij swoją wyobraźnię lub podążaj za krokami instrukcji na opakowaniu. Baw się świetnie tworząc włas</w:t>
            </w:r>
            <w:r>
              <w:rPr>
                <w:rFonts w:ascii="Times New Roman" w:hAnsi="Times New Roman" w:cs="Times New Roman"/>
                <w:sz w:val="24"/>
                <w:szCs w:val="24"/>
              </w:rPr>
              <w:t xml:space="preserve">ne puzzle. Zestaw zawiera trzy czyste szablony </w:t>
            </w:r>
            <w:proofErr w:type="spellStart"/>
            <w:r>
              <w:rPr>
                <w:rFonts w:ascii="Times New Roman" w:hAnsi="Times New Roman" w:cs="Times New Roman"/>
                <w:sz w:val="24"/>
                <w:szCs w:val="24"/>
              </w:rPr>
              <w:t>12x16cm</w:t>
            </w:r>
            <w:proofErr w:type="spellEnd"/>
            <w:r>
              <w:rPr>
                <w:rFonts w:ascii="Times New Roman" w:hAnsi="Times New Roman" w:cs="Times New Roman"/>
                <w:sz w:val="24"/>
                <w:szCs w:val="24"/>
              </w:rPr>
              <w:t>, cztery flamastry.</w:t>
            </w:r>
          </w:p>
        </w:tc>
      </w:tr>
      <w:tr w:rsidR="00B068DE" w:rsidRPr="003F1FEF" w:rsidTr="0027792B">
        <w:tc>
          <w:tcPr>
            <w:tcW w:w="0" w:type="auto"/>
          </w:tcPr>
          <w:p w:rsidR="00B068DE" w:rsidRPr="00F437B3" w:rsidRDefault="00B068DE" w:rsidP="0091061C">
            <w:pPr>
              <w:rPr>
                <w:rFonts w:ascii="Times New Roman" w:hAnsi="Times New Roman" w:cs="Times New Roman"/>
                <w:b/>
                <w:sz w:val="24"/>
                <w:szCs w:val="24"/>
              </w:rPr>
            </w:pPr>
            <w:r>
              <w:rPr>
                <w:rFonts w:ascii="Times New Roman" w:hAnsi="Times New Roman" w:cs="Times New Roman"/>
                <w:b/>
                <w:sz w:val="24"/>
                <w:szCs w:val="24"/>
              </w:rPr>
              <w:t>6</w:t>
            </w:r>
          </w:p>
        </w:tc>
        <w:tc>
          <w:tcPr>
            <w:tcW w:w="0" w:type="auto"/>
          </w:tcPr>
          <w:p w:rsidR="00B068DE" w:rsidRPr="00F437B3" w:rsidRDefault="00B068DE" w:rsidP="0091061C">
            <w:pPr>
              <w:rPr>
                <w:rFonts w:ascii="Times New Roman" w:hAnsi="Times New Roman" w:cs="Times New Roman"/>
                <w:b/>
                <w:sz w:val="24"/>
                <w:szCs w:val="24"/>
              </w:rPr>
            </w:pPr>
            <w:r w:rsidRPr="00F437B3">
              <w:rPr>
                <w:rFonts w:ascii="Times New Roman" w:hAnsi="Times New Roman" w:cs="Times New Roman"/>
                <w:b/>
                <w:noProof/>
                <w:sz w:val="24"/>
                <w:szCs w:val="24"/>
                <w:lang w:eastAsia="pl-PL"/>
              </w:rPr>
              <w:drawing>
                <wp:inline distT="0" distB="0" distL="0" distR="0">
                  <wp:extent cx="1419225" cy="1419225"/>
                  <wp:effectExtent l="19050" t="0" r="9525" b="0"/>
                  <wp:docPr id="89" name="Obraz 34" descr="http://serwer1465393.home.pl/aukcje/bospawel/2014/osk6005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erwer1465393.home.pl/aukcje/bospawel/2014/osk60057a.jpg"/>
                          <pic:cNvPicPr>
                            <a:picLocks noChangeAspect="1" noChangeArrowheads="1"/>
                          </pic:cNvPicPr>
                        </pic:nvPicPr>
                        <pic:blipFill>
                          <a:blip r:embed="rId12" cstate="print"/>
                          <a:srcRect/>
                          <a:stretch>
                            <a:fillRect/>
                          </a:stretch>
                        </pic:blipFill>
                        <pic:spPr bwMode="auto">
                          <a:xfrm>
                            <a:off x="0" y="0"/>
                            <a:ext cx="1419225" cy="1419225"/>
                          </a:xfrm>
                          <a:prstGeom prst="rect">
                            <a:avLst/>
                          </a:prstGeom>
                          <a:noFill/>
                          <a:ln w="9525">
                            <a:noFill/>
                            <a:miter lim="800000"/>
                            <a:headEnd/>
                            <a:tailEnd/>
                          </a:ln>
                        </pic:spPr>
                      </pic:pic>
                    </a:graphicData>
                  </a:graphic>
                </wp:inline>
              </w:drawing>
            </w:r>
          </w:p>
          <w:p w:rsidR="00B068DE" w:rsidRDefault="00B068DE" w:rsidP="0091061C">
            <w:pPr>
              <w:rPr>
                <w:rFonts w:ascii="Times New Roman" w:hAnsi="Times New Roman" w:cs="Times New Roman"/>
                <w:b/>
                <w:sz w:val="24"/>
                <w:szCs w:val="24"/>
              </w:rPr>
            </w:pPr>
            <w:r>
              <w:rPr>
                <w:rFonts w:ascii="Times New Roman" w:hAnsi="Times New Roman" w:cs="Times New Roman"/>
                <w:b/>
                <w:sz w:val="24"/>
                <w:szCs w:val="24"/>
              </w:rPr>
              <w:t>27,00</w:t>
            </w:r>
          </w:p>
          <w:p w:rsidR="00B068DE" w:rsidRPr="00F437B3" w:rsidRDefault="00B068DE" w:rsidP="0091061C">
            <w:pPr>
              <w:rPr>
                <w:rFonts w:ascii="Times New Roman" w:hAnsi="Times New Roman" w:cs="Times New Roman"/>
                <w:b/>
                <w:sz w:val="24"/>
                <w:szCs w:val="24"/>
              </w:rPr>
            </w:pPr>
          </w:p>
        </w:tc>
        <w:tc>
          <w:tcPr>
            <w:tcW w:w="0" w:type="auto"/>
          </w:tcPr>
          <w:p w:rsidR="00B068DE" w:rsidRDefault="00B068DE" w:rsidP="0091061C">
            <w:pPr>
              <w:rPr>
                <w:rFonts w:ascii="Times New Roman" w:hAnsi="Times New Roman" w:cs="Times New Roman"/>
                <w:b/>
                <w:sz w:val="24"/>
                <w:szCs w:val="24"/>
              </w:rPr>
            </w:pPr>
            <w:r>
              <w:rPr>
                <w:rFonts w:ascii="Times New Roman" w:hAnsi="Times New Roman" w:cs="Times New Roman"/>
                <w:b/>
                <w:sz w:val="24"/>
                <w:szCs w:val="24"/>
              </w:rPr>
              <w:t>Skamieniałości – skały i minerały</w:t>
            </w:r>
          </w:p>
          <w:p w:rsidR="00B068DE" w:rsidRDefault="00B068DE" w:rsidP="0091061C">
            <w:pPr>
              <w:rPr>
                <w:rFonts w:ascii="Times New Roman" w:hAnsi="Times New Roman" w:cs="Times New Roman"/>
                <w:b/>
                <w:sz w:val="24"/>
                <w:szCs w:val="24"/>
              </w:rPr>
            </w:pPr>
            <w:r>
              <w:rPr>
                <w:rFonts w:ascii="Times New Roman" w:hAnsi="Times New Roman" w:cs="Times New Roman"/>
                <w:b/>
                <w:sz w:val="24"/>
                <w:szCs w:val="24"/>
              </w:rPr>
              <w:t>Dla dziewczynki i chłopca</w:t>
            </w:r>
          </w:p>
          <w:p w:rsidR="00B068DE" w:rsidRPr="00232921" w:rsidRDefault="00B068DE" w:rsidP="0091061C">
            <w:pPr>
              <w:rPr>
                <w:rFonts w:ascii="Times New Roman" w:hAnsi="Times New Roman" w:cs="Times New Roman"/>
                <w:b/>
                <w:sz w:val="24"/>
                <w:szCs w:val="24"/>
              </w:rPr>
            </w:pPr>
            <w:r>
              <w:rPr>
                <w:rFonts w:ascii="Times New Roman" w:hAnsi="Times New Roman" w:cs="Times New Roman"/>
                <w:b/>
                <w:sz w:val="24"/>
                <w:szCs w:val="24"/>
              </w:rPr>
              <w:t>Wiek: od 7 lat</w:t>
            </w:r>
          </w:p>
          <w:p w:rsidR="00B068DE" w:rsidRPr="003F1FEF" w:rsidRDefault="00B068DE" w:rsidP="0091061C">
            <w:pPr>
              <w:rPr>
                <w:rFonts w:ascii="Times New Roman" w:hAnsi="Times New Roman" w:cs="Times New Roman"/>
                <w:sz w:val="24"/>
                <w:szCs w:val="24"/>
              </w:rPr>
            </w:pPr>
            <w:r w:rsidRPr="003F1FEF">
              <w:rPr>
                <w:rFonts w:ascii="Times New Roman" w:hAnsi="Times New Roman" w:cs="Times New Roman"/>
                <w:sz w:val="24"/>
                <w:szCs w:val="24"/>
              </w:rPr>
              <w:t xml:space="preserve">Ten naukowy zestaw pozwoli Ci dokonać fantastycznych odkryć. Przy pomocy dołączonych narzędzi będziesz mógł drążyć w gipsowym bloku i znajdować prawdziwe, wspaniałe kamienie z których stworzysz swoją kolekcję. Zawartość Zestawu: Młotek, Dłuto, Blok gipsowy, Skały i minerały (biały marmur, zielony marmur, czerwony marmur, granit, kwarc ametyst, kwarc różowy), </w:t>
            </w:r>
            <w:r>
              <w:rPr>
                <w:rFonts w:ascii="Times New Roman" w:hAnsi="Times New Roman" w:cs="Times New Roman"/>
                <w:sz w:val="24"/>
                <w:szCs w:val="24"/>
              </w:rPr>
              <w:t>i</w:t>
            </w:r>
            <w:r w:rsidRPr="003F1FEF">
              <w:rPr>
                <w:rFonts w:ascii="Times New Roman" w:hAnsi="Times New Roman" w:cs="Times New Roman"/>
                <w:sz w:val="24"/>
                <w:szCs w:val="24"/>
              </w:rPr>
              <w:t>lustrowana instrukcja.</w:t>
            </w:r>
          </w:p>
        </w:tc>
      </w:tr>
      <w:tr w:rsidR="00F45738" w:rsidRPr="003F1FEF" w:rsidTr="00F45738">
        <w:trPr>
          <w:trHeight w:val="2576"/>
        </w:trPr>
        <w:tc>
          <w:tcPr>
            <w:tcW w:w="0" w:type="auto"/>
          </w:tcPr>
          <w:p w:rsidR="00F45738" w:rsidRDefault="00F45738" w:rsidP="0091061C">
            <w:pPr>
              <w:rPr>
                <w:rFonts w:ascii="Times New Roman" w:hAnsi="Times New Roman" w:cs="Times New Roman"/>
                <w:b/>
                <w:sz w:val="24"/>
                <w:szCs w:val="24"/>
              </w:rPr>
            </w:pPr>
            <w:r>
              <w:rPr>
                <w:rFonts w:ascii="Times New Roman" w:hAnsi="Times New Roman" w:cs="Times New Roman"/>
                <w:b/>
                <w:sz w:val="24"/>
                <w:szCs w:val="24"/>
              </w:rPr>
              <w:lastRenderedPageBreak/>
              <w:t>7</w:t>
            </w:r>
          </w:p>
        </w:tc>
        <w:tc>
          <w:tcPr>
            <w:tcW w:w="0" w:type="auto"/>
          </w:tcPr>
          <w:p w:rsidR="00F45738" w:rsidRDefault="00F45738" w:rsidP="0091061C">
            <w:pPr>
              <w:rPr>
                <w:rFonts w:ascii="Times New Roman" w:hAnsi="Times New Roman" w:cs="Times New Roman"/>
                <w:b/>
                <w:noProof/>
                <w:sz w:val="24"/>
                <w:szCs w:val="24"/>
                <w:lang w:eastAsia="pl-PL"/>
              </w:rPr>
            </w:pPr>
            <w:r>
              <w:rPr>
                <w:noProof/>
                <w:lang w:eastAsia="pl-PL"/>
              </w:rPr>
              <w:drawing>
                <wp:inline distT="0" distB="0" distL="0" distR="0">
                  <wp:extent cx="1352550" cy="1352550"/>
                  <wp:effectExtent l="19050" t="0" r="0" b="0"/>
                  <wp:docPr id="96" name="Obraz 10" descr="http://serwer1465393.home.pl/aukcje/bospawel/2014/osk265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rwer1465393.home.pl/aukcje/bospawel/2014/osk2652a.jpg"/>
                          <pic:cNvPicPr>
                            <a:picLocks noChangeAspect="1" noChangeArrowheads="1"/>
                          </pic:cNvPicPr>
                        </pic:nvPicPr>
                        <pic:blipFill>
                          <a:blip r:embed="rId13" cstate="print"/>
                          <a:srcRect/>
                          <a:stretch>
                            <a:fillRect/>
                          </a:stretch>
                        </pic:blipFill>
                        <pic:spPr bwMode="auto">
                          <a:xfrm>
                            <a:off x="0" y="0"/>
                            <a:ext cx="1352550" cy="1352550"/>
                          </a:xfrm>
                          <a:prstGeom prst="rect">
                            <a:avLst/>
                          </a:prstGeom>
                          <a:noFill/>
                          <a:ln w="9525">
                            <a:noFill/>
                            <a:miter lim="800000"/>
                            <a:headEnd/>
                            <a:tailEnd/>
                          </a:ln>
                        </pic:spPr>
                      </pic:pic>
                    </a:graphicData>
                  </a:graphic>
                </wp:inline>
              </w:drawing>
            </w:r>
          </w:p>
          <w:p w:rsidR="00F45738" w:rsidRPr="00F437B3" w:rsidRDefault="00F45738" w:rsidP="0091061C">
            <w:pPr>
              <w:rPr>
                <w:rFonts w:ascii="Times New Roman" w:hAnsi="Times New Roman" w:cs="Times New Roman"/>
                <w:b/>
                <w:noProof/>
                <w:sz w:val="24"/>
                <w:szCs w:val="24"/>
                <w:lang w:eastAsia="pl-PL"/>
              </w:rPr>
            </w:pPr>
            <w:r>
              <w:rPr>
                <w:rFonts w:ascii="Times New Roman" w:hAnsi="Times New Roman" w:cs="Times New Roman"/>
                <w:b/>
                <w:noProof/>
                <w:sz w:val="24"/>
                <w:szCs w:val="24"/>
                <w:lang w:eastAsia="pl-PL"/>
              </w:rPr>
              <w:t>27,00</w:t>
            </w:r>
          </w:p>
        </w:tc>
        <w:tc>
          <w:tcPr>
            <w:tcW w:w="0" w:type="auto"/>
          </w:tcPr>
          <w:p w:rsidR="00F45738" w:rsidRDefault="00F45738" w:rsidP="0091061C">
            <w:pPr>
              <w:rPr>
                <w:rFonts w:ascii="Times New Roman" w:hAnsi="Times New Roman" w:cs="Times New Roman"/>
                <w:b/>
                <w:sz w:val="24"/>
                <w:szCs w:val="24"/>
              </w:rPr>
            </w:pPr>
            <w:r>
              <w:rPr>
                <w:rFonts w:ascii="Times New Roman" w:hAnsi="Times New Roman" w:cs="Times New Roman"/>
                <w:b/>
                <w:sz w:val="24"/>
                <w:szCs w:val="24"/>
              </w:rPr>
              <w:t>Domino zwierzątka</w:t>
            </w:r>
          </w:p>
          <w:p w:rsidR="00F45738" w:rsidRDefault="00F45738" w:rsidP="0091061C">
            <w:pPr>
              <w:rPr>
                <w:rFonts w:ascii="Times New Roman" w:hAnsi="Times New Roman" w:cs="Times New Roman"/>
                <w:b/>
                <w:sz w:val="24"/>
                <w:szCs w:val="24"/>
              </w:rPr>
            </w:pPr>
            <w:r>
              <w:rPr>
                <w:rFonts w:ascii="Times New Roman" w:hAnsi="Times New Roman" w:cs="Times New Roman"/>
                <w:b/>
                <w:sz w:val="24"/>
                <w:szCs w:val="24"/>
              </w:rPr>
              <w:t>Dla dziewczynki i chłopca</w:t>
            </w:r>
          </w:p>
          <w:p w:rsidR="00F45738" w:rsidRDefault="00F45738" w:rsidP="0091061C">
            <w:pPr>
              <w:rPr>
                <w:rFonts w:ascii="Times New Roman" w:hAnsi="Times New Roman" w:cs="Times New Roman"/>
                <w:b/>
                <w:sz w:val="24"/>
                <w:szCs w:val="24"/>
              </w:rPr>
            </w:pPr>
            <w:r>
              <w:rPr>
                <w:rFonts w:ascii="Times New Roman" w:hAnsi="Times New Roman" w:cs="Times New Roman"/>
                <w:b/>
                <w:sz w:val="24"/>
                <w:szCs w:val="24"/>
              </w:rPr>
              <w:t>Wiek: od 2 lat</w:t>
            </w:r>
          </w:p>
          <w:p w:rsidR="00F45738" w:rsidRPr="00F45738" w:rsidRDefault="00F45738" w:rsidP="00F45738">
            <w:pPr>
              <w:rPr>
                <w:rFonts w:ascii="Times New Roman" w:hAnsi="Times New Roman" w:cs="Times New Roman"/>
                <w:sz w:val="24"/>
                <w:szCs w:val="24"/>
              </w:rPr>
            </w:pPr>
            <w:r>
              <w:rPr>
                <w:rFonts w:ascii="Times New Roman" w:hAnsi="Times New Roman" w:cs="Times New Roman"/>
                <w:sz w:val="24"/>
                <w:szCs w:val="24"/>
              </w:rPr>
              <w:t>To</w:t>
            </w:r>
            <w:r w:rsidRPr="00F45738">
              <w:rPr>
                <w:rFonts w:ascii="Times New Roman" w:hAnsi="Times New Roman" w:cs="Times New Roman"/>
                <w:sz w:val="24"/>
                <w:szCs w:val="24"/>
              </w:rPr>
              <w:t xml:space="preserve"> wspaniała pierwsza gra dla Twojego maluszka. Pozwali mu zrozumieć, że dobra rozgrywka opiera się na przestrzeganiu zasad i współdziałaniu z innymi graczami. </w:t>
            </w:r>
            <w:r>
              <w:rPr>
                <w:rFonts w:ascii="Times New Roman" w:hAnsi="Times New Roman" w:cs="Times New Roman"/>
                <w:sz w:val="24"/>
                <w:szCs w:val="24"/>
              </w:rPr>
              <w:t>Gra świetnie ćwiczy koncentrację i rozwija</w:t>
            </w:r>
            <w:r w:rsidRPr="00F45738">
              <w:rPr>
                <w:rFonts w:ascii="Times New Roman" w:hAnsi="Times New Roman" w:cs="Times New Roman"/>
                <w:sz w:val="24"/>
                <w:szCs w:val="24"/>
              </w:rPr>
              <w:t xml:space="preserve"> motorykę małą dziecka.</w:t>
            </w:r>
            <w:r>
              <w:rPr>
                <w:rFonts w:ascii="Times New Roman" w:hAnsi="Times New Roman" w:cs="Times New Roman"/>
                <w:sz w:val="24"/>
                <w:szCs w:val="24"/>
              </w:rPr>
              <w:t xml:space="preserve"> Domino</w:t>
            </w:r>
            <w:r w:rsidRPr="00F45738">
              <w:rPr>
                <w:rFonts w:ascii="Times New Roman" w:hAnsi="Times New Roman" w:cs="Times New Roman"/>
                <w:sz w:val="24"/>
                <w:szCs w:val="24"/>
              </w:rPr>
              <w:t xml:space="preserve"> Zwierzątka to adaptacja klasycznego domina stworzona specjalnie dla najmłodszych graczy. Gwarantuje dziecku dobrą zabawę, stymuluje jego rozwój poznawczy i cieszy oczy wesołymi ilustracjami małych zwierzątek.</w:t>
            </w:r>
          </w:p>
        </w:tc>
      </w:tr>
      <w:tr w:rsidR="00B068DE" w:rsidRPr="003F1FEF" w:rsidTr="0027792B">
        <w:tc>
          <w:tcPr>
            <w:tcW w:w="0" w:type="auto"/>
          </w:tcPr>
          <w:p w:rsidR="00B068DE" w:rsidRPr="00F437B3" w:rsidRDefault="00F45738">
            <w:pPr>
              <w:rPr>
                <w:rFonts w:ascii="Times New Roman" w:hAnsi="Times New Roman" w:cs="Times New Roman"/>
                <w:b/>
                <w:sz w:val="24"/>
                <w:szCs w:val="24"/>
              </w:rPr>
            </w:pPr>
            <w:r>
              <w:rPr>
                <w:rFonts w:ascii="Times New Roman" w:hAnsi="Times New Roman" w:cs="Times New Roman"/>
                <w:b/>
                <w:sz w:val="24"/>
                <w:szCs w:val="24"/>
              </w:rPr>
              <w:t>8</w:t>
            </w:r>
          </w:p>
        </w:tc>
        <w:tc>
          <w:tcPr>
            <w:tcW w:w="0" w:type="auto"/>
          </w:tcPr>
          <w:p w:rsidR="00B068DE" w:rsidRPr="00F437B3" w:rsidRDefault="00B068DE">
            <w:pPr>
              <w:rPr>
                <w:rFonts w:ascii="Times New Roman" w:hAnsi="Times New Roman" w:cs="Times New Roman"/>
                <w:b/>
                <w:sz w:val="24"/>
                <w:szCs w:val="24"/>
              </w:rPr>
            </w:pPr>
            <w:r w:rsidRPr="00F437B3">
              <w:rPr>
                <w:rFonts w:ascii="Times New Roman" w:hAnsi="Times New Roman" w:cs="Times New Roman"/>
                <w:b/>
                <w:noProof/>
                <w:sz w:val="24"/>
                <w:szCs w:val="24"/>
                <w:lang w:eastAsia="pl-PL"/>
              </w:rPr>
              <w:drawing>
                <wp:inline distT="0" distB="0" distL="0" distR="0">
                  <wp:extent cx="1304925" cy="1304925"/>
                  <wp:effectExtent l="19050" t="0" r="9525" b="0"/>
                  <wp:docPr id="90" name="Obraz 28" descr="Znalezione obrazy dla zapytania mówi&amp;aogon;ce pióro wyra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Znalezione obrazy dla zapytania mówi&amp;aogon;ce pióro wyrazy"/>
                          <pic:cNvPicPr>
                            <a:picLocks noChangeAspect="1" noChangeArrowheads="1"/>
                          </pic:cNvPicPr>
                        </pic:nvPicPr>
                        <pic:blipFill>
                          <a:blip r:embed="rId14" cstate="print"/>
                          <a:srcRect/>
                          <a:stretch>
                            <a:fillRect/>
                          </a:stretch>
                        </pic:blipFill>
                        <pic:spPr bwMode="auto">
                          <a:xfrm>
                            <a:off x="0" y="0"/>
                            <a:ext cx="1304925" cy="1304925"/>
                          </a:xfrm>
                          <a:prstGeom prst="rect">
                            <a:avLst/>
                          </a:prstGeom>
                          <a:noFill/>
                          <a:ln w="9525">
                            <a:noFill/>
                            <a:miter lim="800000"/>
                            <a:headEnd/>
                            <a:tailEnd/>
                          </a:ln>
                        </pic:spPr>
                      </pic:pic>
                    </a:graphicData>
                  </a:graphic>
                </wp:inline>
              </w:drawing>
            </w:r>
          </w:p>
          <w:p w:rsidR="00B068DE" w:rsidRDefault="00B068DE" w:rsidP="00DE7AB6">
            <w:pPr>
              <w:rPr>
                <w:rFonts w:ascii="Times New Roman" w:hAnsi="Times New Roman" w:cs="Times New Roman"/>
                <w:b/>
                <w:sz w:val="24"/>
                <w:szCs w:val="24"/>
              </w:rPr>
            </w:pPr>
            <w:r w:rsidRPr="00F437B3">
              <w:rPr>
                <w:rFonts w:ascii="Times New Roman" w:hAnsi="Times New Roman" w:cs="Times New Roman"/>
                <w:b/>
                <w:sz w:val="24"/>
                <w:szCs w:val="24"/>
              </w:rPr>
              <w:t>2</w:t>
            </w:r>
            <w:r>
              <w:rPr>
                <w:rFonts w:ascii="Times New Roman" w:hAnsi="Times New Roman" w:cs="Times New Roman"/>
                <w:b/>
                <w:sz w:val="24"/>
                <w:szCs w:val="24"/>
              </w:rPr>
              <w:t>7,00</w:t>
            </w:r>
          </w:p>
          <w:p w:rsidR="00B068DE" w:rsidRPr="00F437B3" w:rsidRDefault="00B068DE" w:rsidP="00DE7AB6">
            <w:pPr>
              <w:rPr>
                <w:rFonts w:ascii="Times New Roman" w:hAnsi="Times New Roman" w:cs="Times New Roman"/>
                <w:b/>
                <w:sz w:val="24"/>
                <w:szCs w:val="24"/>
              </w:rPr>
            </w:pPr>
          </w:p>
        </w:tc>
        <w:tc>
          <w:tcPr>
            <w:tcW w:w="0" w:type="auto"/>
          </w:tcPr>
          <w:p w:rsidR="00B068DE" w:rsidRDefault="00B068DE" w:rsidP="0027792B">
            <w:pPr>
              <w:rPr>
                <w:rFonts w:ascii="Times New Roman" w:hAnsi="Times New Roman" w:cs="Times New Roman"/>
                <w:b/>
                <w:sz w:val="24"/>
                <w:szCs w:val="24"/>
              </w:rPr>
            </w:pPr>
            <w:r>
              <w:rPr>
                <w:rFonts w:ascii="Times New Roman" w:hAnsi="Times New Roman" w:cs="Times New Roman"/>
                <w:b/>
                <w:sz w:val="24"/>
                <w:szCs w:val="24"/>
              </w:rPr>
              <w:t>Mówiące Pióro –</w:t>
            </w:r>
            <w:r w:rsidRPr="006B28C2">
              <w:rPr>
                <w:rFonts w:ascii="Times New Roman" w:hAnsi="Times New Roman" w:cs="Times New Roman"/>
                <w:b/>
                <w:sz w:val="24"/>
                <w:szCs w:val="24"/>
              </w:rPr>
              <w:t>Wyrazy</w:t>
            </w:r>
          </w:p>
          <w:p w:rsidR="00B068DE" w:rsidRDefault="00B068DE" w:rsidP="0027792B">
            <w:pPr>
              <w:rPr>
                <w:rFonts w:ascii="Times New Roman" w:hAnsi="Times New Roman" w:cs="Times New Roman"/>
                <w:b/>
                <w:sz w:val="24"/>
                <w:szCs w:val="24"/>
              </w:rPr>
            </w:pPr>
            <w:r>
              <w:rPr>
                <w:rFonts w:ascii="Times New Roman" w:hAnsi="Times New Roman" w:cs="Times New Roman"/>
                <w:b/>
                <w:sz w:val="24"/>
                <w:szCs w:val="24"/>
              </w:rPr>
              <w:t>Dla dziewczynki i chłopca</w:t>
            </w:r>
          </w:p>
          <w:p w:rsidR="00B068DE" w:rsidRDefault="00B068DE" w:rsidP="0027792B">
            <w:pPr>
              <w:rPr>
                <w:rFonts w:ascii="Times New Roman" w:hAnsi="Times New Roman" w:cs="Times New Roman"/>
                <w:sz w:val="24"/>
                <w:szCs w:val="24"/>
              </w:rPr>
            </w:pPr>
            <w:r>
              <w:rPr>
                <w:rFonts w:ascii="Times New Roman" w:hAnsi="Times New Roman" w:cs="Times New Roman"/>
                <w:b/>
                <w:sz w:val="24"/>
                <w:szCs w:val="24"/>
              </w:rPr>
              <w:t>Wiek: od 4 lat</w:t>
            </w:r>
          </w:p>
          <w:p w:rsidR="00B068DE" w:rsidRPr="003F1FEF" w:rsidRDefault="00B068DE" w:rsidP="00232921">
            <w:pPr>
              <w:rPr>
                <w:rFonts w:ascii="Times New Roman" w:hAnsi="Times New Roman" w:cs="Times New Roman"/>
                <w:sz w:val="24"/>
                <w:szCs w:val="24"/>
              </w:rPr>
            </w:pPr>
            <w:r>
              <w:rPr>
                <w:rFonts w:ascii="Times New Roman" w:hAnsi="Times New Roman" w:cs="Times New Roman"/>
                <w:sz w:val="24"/>
                <w:szCs w:val="24"/>
              </w:rPr>
              <w:t xml:space="preserve">To </w:t>
            </w:r>
            <w:r w:rsidRPr="003F1FEF">
              <w:rPr>
                <w:rFonts w:ascii="Times New Roman" w:hAnsi="Times New Roman" w:cs="Times New Roman"/>
                <w:sz w:val="24"/>
                <w:szCs w:val="24"/>
              </w:rPr>
              <w:t>zabawka, której celem jest stopniowe i przyjemne wprowadzanie do czytania i pisania. Rozwiązując różnorodne zadania z 24 bogato ilustrowanych plansz, dziecko uczy się rozpoznawania liter i słów. Dzięki mówiącemu pióru, które sygnalizuje zarówno poprawne jak i błędne odpowiedzi, dziecko może grać samo bez pomocy osoby dorosłej.</w:t>
            </w:r>
          </w:p>
        </w:tc>
      </w:tr>
      <w:tr w:rsidR="008D6E39" w:rsidRPr="003F1FEF" w:rsidTr="00F45738">
        <w:trPr>
          <w:trHeight w:val="2693"/>
        </w:trPr>
        <w:tc>
          <w:tcPr>
            <w:tcW w:w="0" w:type="auto"/>
          </w:tcPr>
          <w:p w:rsidR="008D6E39" w:rsidRDefault="0042473A" w:rsidP="0091061C">
            <w:pPr>
              <w:rPr>
                <w:rFonts w:ascii="Times New Roman" w:hAnsi="Times New Roman" w:cs="Times New Roman"/>
                <w:b/>
                <w:sz w:val="24"/>
                <w:szCs w:val="24"/>
              </w:rPr>
            </w:pPr>
            <w:r>
              <w:rPr>
                <w:rFonts w:ascii="Times New Roman" w:hAnsi="Times New Roman" w:cs="Times New Roman"/>
                <w:b/>
                <w:sz w:val="24"/>
                <w:szCs w:val="24"/>
              </w:rPr>
              <w:t>9</w:t>
            </w:r>
          </w:p>
        </w:tc>
        <w:tc>
          <w:tcPr>
            <w:tcW w:w="0" w:type="auto"/>
          </w:tcPr>
          <w:p w:rsidR="008D6E39" w:rsidRDefault="008D6E39" w:rsidP="0091061C">
            <w:pPr>
              <w:rPr>
                <w:noProof/>
                <w:lang w:eastAsia="pl-PL"/>
              </w:rPr>
            </w:pPr>
            <w:r>
              <w:rPr>
                <w:noProof/>
                <w:lang w:eastAsia="pl-PL"/>
              </w:rPr>
              <w:drawing>
                <wp:inline distT="0" distB="0" distL="0" distR="0">
                  <wp:extent cx="1285875" cy="1371600"/>
                  <wp:effectExtent l="19050" t="0" r="9525" b="0"/>
                  <wp:docPr id="7" name="Obraz 7" descr="http://marbizabawki.pl/gallery/var/albums/zabawki-/d17/DSC_0897.JPG?m=1471373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arbizabawki.pl/gallery/var/albums/zabawki-/d17/DSC_0897.JPG?m=1471373089"/>
                          <pic:cNvPicPr>
                            <a:picLocks noChangeAspect="1" noChangeArrowheads="1"/>
                          </pic:cNvPicPr>
                        </pic:nvPicPr>
                        <pic:blipFill>
                          <a:blip r:embed="rId15" cstate="print"/>
                          <a:srcRect/>
                          <a:stretch>
                            <a:fillRect/>
                          </a:stretch>
                        </pic:blipFill>
                        <pic:spPr bwMode="auto">
                          <a:xfrm>
                            <a:off x="0" y="0"/>
                            <a:ext cx="1285875" cy="1371600"/>
                          </a:xfrm>
                          <a:prstGeom prst="rect">
                            <a:avLst/>
                          </a:prstGeom>
                          <a:noFill/>
                          <a:ln w="9525">
                            <a:noFill/>
                            <a:miter lim="800000"/>
                            <a:headEnd/>
                            <a:tailEnd/>
                          </a:ln>
                        </pic:spPr>
                      </pic:pic>
                    </a:graphicData>
                  </a:graphic>
                </wp:inline>
              </w:drawing>
            </w:r>
          </w:p>
          <w:p w:rsidR="00625A72" w:rsidRPr="00625A72" w:rsidRDefault="00625A72" w:rsidP="0091061C">
            <w:pPr>
              <w:rPr>
                <w:rFonts w:ascii="Times New Roman" w:hAnsi="Times New Roman" w:cs="Times New Roman"/>
                <w:b/>
                <w:noProof/>
                <w:sz w:val="24"/>
                <w:szCs w:val="24"/>
                <w:lang w:eastAsia="pl-PL"/>
              </w:rPr>
            </w:pPr>
            <w:r w:rsidRPr="00625A72">
              <w:rPr>
                <w:rFonts w:ascii="Times New Roman" w:hAnsi="Times New Roman" w:cs="Times New Roman"/>
                <w:b/>
                <w:noProof/>
                <w:sz w:val="24"/>
                <w:szCs w:val="24"/>
                <w:lang w:eastAsia="pl-PL"/>
              </w:rPr>
              <w:t>28,00</w:t>
            </w:r>
          </w:p>
        </w:tc>
        <w:tc>
          <w:tcPr>
            <w:tcW w:w="0" w:type="auto"/>
          </w:tcPr>
          <w:p w:rsidR="008D6E39" w:rsidRDefault="008D6E39" w:rsidP="008D6E39">
            <w:pPr>
              <w:rPr>
                <w:rFonts w:ascii="Times New Roman" w:eastAsia="Times New Roman" w:hAnsi="Times New Roman" w:cs="Times New Roman"/>
                <w:b/>
                <w:sz w:val="24"/>
                <w:szCs w:val="24"/>
                <w:shd w:val="clear" w:color="auto" w:fill="FFFFFF"/>
                <w:lang w:eastAsia="pl-PL"/>
              </w:rPr>
            </w:pPr>
            <w:r w:rsidRPr="008D6E39">
              <w:rPr>
                <w:rFonts w:ascii="Times New Roman" w:eastAsia="Times New Roman" w:hAnsi="Times New Roman" w:cs="Times New Roman"/>
                <w:b/>
                <w:sz w:val="24"/>
                <w:szCs w:val="24"/>
                <w:shd w:val="clear" w:color="auto" w:fill="FFFFFF"/>
                <w:lang w:eastAsia="pl-PL"/>
              </w:rPr>
              <w:t>Sorter drewniany</w:t>
            </w:r>
          </w:p>
          <w:p w:rsidR="008D6E39" w:rsidRDefault="008D6E39" w:rsidP="008D6E39">
            <w:pPr>
              <w:rPr>
                <w:rFonts w:ascii="Times New Roman" w:eastAsia="Times New Roman" w:hAnsi="Times New Roman" w:cs="Times New Roman"/>
                <w:b/>
                <w:sz w:val="24"/>
                <w:szCs w:val="24"/>
                <w:shd w:val="clear" w:color="auto" w:fill="FFFFFF"/>
                <w:lang w:eastAsia="pl-PL"/>
              </w:rPr>
            </w:pPr>
            <w:r>
              <w:rPr>
                <w:rFonts w:ascii="Times New Roman" w:eastAsia="Times New Roman" w:hAnsi="Times New Roman" w:cs="Times New Roman"/>
                <w:b/>
                <w:sz w:val="24"/>
                <w:szCs w:val="24"/>
                <w:shd w:val="clear" w:color="auto" w:fill="FFFFFF"/>
                <w:lang w:eastAsia="pl-PL"/>
              </w:rPr>
              <w:t>Dla dziewczynki i chłopca</w:t>
            </w:r>
          </w:p>
          <w:p w:rsidR="008D6E39" w:rsidRPr="008D6E39" w:rsidRDefault="008D6E39" w:rsidP="008D6E39">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shd w:val="clear" w:color="auto" w:fill="FFFFFF"/>
                <w:lang w:eastAsia="pl-PL"/>
              </w:rPr>
              <w:t>Wiek: od 3 lat</w:t>
            </w:r>
          </w:p>
          <w:p w:rsidR="008D6E39" w:rsidRPr="008D6E39" w:rsidRDefault="008D6E39" w:rsidP="008D6E39">
            <w:pPr>
              <w:rPr>
                <w:rFonts w:ascii="Times New Roman" w:eastAsia="Times New Roman" w:hAnsi="Times New Roman" w:cs="Times New Roman"/>
                <w:sz w:val="24"/>
                <w:szCs w:val="24"/>
                <w:lang w:eastAsia="pl-PL"/>
              </w:rPr>
            </w:pPr>
            <w:r w:rsidRPr="008D6E39">
              <w:rPr>
                <w:rFonts w:ascii="Times New Roman" w:eastAsia="Times New Roman" w:hAnsi="Times New Roman" w:cs="Times New Roman"/>
                <w:sz w:val="24"/>
                <w:szCs w:val="24"/>
                <w:shd w:val="clear" w:color="auto" w:fill="FFFFFF"/>
                <w:lang w:eastAsia="pl-PL"/>
              </w:rPr>
              <w:t>Zabawa polega na montażu i demontażu klocków</w:t>
            </w:r>
            <w:r>
              <w:rPr>
                <w:rFonts w:ascii="Times New Roman" w:eastAsia="Times New Roman" w:hAnsi="Times New Roman" w:cs="Times New Roman"/>
                <w:sz w:val="24"/>
                <w:szCs w:val="24"/>
                <w:shd w:val="clear" w:color="auto" w:fill="FFFFFF"/>
                <w:lang w:eastAsia="pl-PL"/>
              </w:rPr>
              <w:t xml:space="preserve">, </w:t>
            </w:r>
            <w:r w:rsidRPr="008D6E39">
              <w:rPr>
                <w:rFonts w:ascii="Times New Roman" w:eastAsia="Times New Roman" w:hAnsi="Times New Roman" w:cs="Times New Roman"/>
                <w:sz w:val="24"/>
                <w:szCs w:val="24"/>
                <w:shd w:val="clear" w:color="auto" w:fill="FFFFFF"/>
                <w:lang w:eastAsia="pl-PL"/>
              </w:rPr>
              <w:t>tak aby pozwoliły się nałożyć na jedną z wież.</w:t>
            </w:r>
          </w:p>
          <w:p w:rsidR="008D6E39" w:rsidRPr="008D6E39" w:rsidRDefault="008D6E39" w:rsidP="008D6E39">
            <w:pPr>
              <w:rPr>
                <w:rFonts w:ascii="Times New Roman" w:eastAsia="Times New Roman" w:hAnsi="Times New Roman" w:cs="Times New Roman"/>
                <w:sz w:val="24"/>
                <w:szCs w:val="24"/>
                <w:lang w:eastAsia="pl-PL"/>
              </w:rPr>
            </w:pPr>
            <w:r w:rsidRPr="008D6E39">
              <w:rPr>
                <w:rFonts w:ascii="Times New Roman" w:eastAsia="Times New Roman" w:hAnsi="Times New Roman" w:cs="Times New Roman"/>
                <w:sz w:val="24"/>
                <w:szCs w:val="24"/>
                <w:shd w:val="clear" w:color="auto" w:fill="FFFFFF"/>
                <w:lang w:eastAsia="pl-PL"/>
              </w:rPr>
              <w:t>Gwintowana wieża daje możliwość nakręcania na nią elementów niczym śruba</w:t>
            </w:r>
            <w:r>
              <w:rPr>
                <w:rFonts w:ascii="Times New Roman" w:eastAsia="Times New Roman" w:hAnsi="Times New Roman" w:cs="Times New Roman"/>
                <w:sz w:val="24"/>
                <w:szCs w:val="24"/>
                <w:shd w:val="clear" w:color="auto" w:fill="FFFFFF"/>
                <w:lang w:eastAsia="pl-PL"/>
              </w:rPr>
              <w:t xml:space="preserve">, </w:t>
            </w:r>
            <w:r w:rsidRPr="008D6E39">
              <w:rPr>
                <w:rFonts w:ascii="Times New Roman" w:eastAsia="Times New Roman" w:hAnsi="Times New Roman" w:cs="Times New Roman"/>
                <w:sz w:val="24"/>
                <w:szCs w:val="24"/>
                <w:shd w:val="clear" w:color="auto" w:fill="FFFFFF"/>
                <w:lang w:eastAsia="pl-PL"/>
              </w:rPr>
              <w:t>pozostałe posiadają wypustki rozstawione pod różnymi kątami</w:t>
            </w:r>
            <w:r>
              <w:rPr>
                <w:rFonts w:ascii="Times New Roman" w:eastAsia="Times New Roman" w:hAnsi="Times New Roman" w:cs="Times New Roman"/>
                <w:sz w:val="24"/>
                <w:szCs w:val="24"/>
                <w:shd w:val="clear" w:color="auto" w:fill="FFFFFF"/>
                <w:lang w:eastAsia="pl-PL"/>
              </w:rPr>
              <w:t>. N</w:t>
            </w:r>
            <w:r w:rsidRPr="008D6E39">
              <w:rPr>
                <w:rFonts w:ascii="Times New Roman" w:eastAsia="Times New Roman" w:hAnsi="Times New Roman" w:cs="Times New Roman"/>
                <w:sz w:val="24"/>
                <w:szCs w:val="24"/>
                <w:shd w:val="clear" w:color="auto" w:fill="FFFFFF"/>
                <w:lang w:eastAsia="pl-PL"/>
              </w:rPr>
              <w:t>ależy na nie nałożyć odpowiedni drewniany kształ</w:t>
            </w:r>
            <w:r>
              <w:rPr>
                <w:rFonts w:ascii="Times New Roman" w:eastAsia="Times New Roman" w:hAnsi="Times New Roman" w:cs="Times New Roman"/>
                <w:sz w:val="24"/>
                <w:szCs w:val="24"/>
                <w:shd w:val="clear" w:color="auto" w:fill="FFFFFF"/>
                <w:lang w:eastAsia="pl-PL"/>
              </w:rPr>
              <w:t xml:space="preserve">t. </w:t>
            </w:r>
            <w:r w:rsidRPr="008D6E39">
              <w:rPr>
                <w:rFonts w:ascii="Times New Roman" w:eastAsia="Times New Roman" w:hAnsi="Times New Roman" w:cs="Times New Roman"/>
                <w:sz w:val="24"/>
                <w:szCs w:val="24"/>
                <w:shd w:val="clear" w:color="auto" w:fill="FFFFFF"/>
                <w:lang w:eastAsia="pl-PL"/>
              </w:rPr>
              <w:t>Poprzez zabawę układanką dziecko rozwija</w:t>
            </w:r>
            <w:r>
              <w:rPr>
                <w:rFonts w:ascii="Times New Roman" w:eastAsia="Times New Roman" w:hAnsi="Times New Roman" w:cs="Times New Roman"/>
                <w:sz w:val="24"/>
                <w:szCs w:val="24"/>
                <w:shd w:val="clear" w:color="auto" w:fill="FFFFFF"/>
                <w:lang w:eastAsia="pl-PL"/>
              </w:rPr>
              <w:t xml:space="preserve">: </w:t>
            </w:r>
            <w:r w:rsidRPr="008D6E39">
              <w:rPr>
                <w:rFonts w:ascii="Times New Roman" w:eastAsia="Times New Roman" w:hAnsi="Times New Roman" w:cs="Times New Roman"/>
                <w:sz w:val="24"/>
                <w:szCs w:val="24"/>
                <w:shd w:val="clear" w:color="auto" w:fill="FFFFFF"/>
                <w:lang w:eastAsia="pl-PL"/>
              </w:rPr>
              <w:t>motorykę</w:t>
            </w:r>
            <w:r>
              <w:rPr>
                <w:rFonts w:ascii="Times New Roman" w:eastAsia="Times New Roman" w:hAnsi="Times New Roman" w:cs="Times New Roman"/>
                <w:sz w:val="24"/>
                <w:szCs w:val="24"/>
                <w:shd w:val="clear" w:color="auto" w:fill="FFFFFF"/>
                <w:lang w:eastAsia="pl-PL"/>
              </w:rPr>
              <w:t xml:space="preserve">, </w:t>
            </w:r>
            <w:r w:rsidRPr="008D6E39">
              <w:rPr>
                <w:rFonts w:ascii="Times New Roman" w:eastAsia="Times New Roman" w:hAnsi="Times New Roman" w:cs="Times New Roman"/>
                <w:sz w:val="24"/>
                <w:szCs w:val="24"/>
                <w:shd w:val="clear" w:color="auto" w:fill="FFFFFF"/>
                <w:lang w:eastAsia="pl-PL"/>
              </w:rPr>
              <w:t>logiczne myślenie</w:t>
            </w:r>
            <w:r>
              <w:rPr>
                <w:rFonts w:ascii="Times New Roman" w:eastAsia="Times New Roman" w:hAnsi="Times New Roman" w:cs="Times New Roman"/>
                <w:sz w:val="24"/>
                <w:szCs w:val="24"/>
                <w:shd w:val="clear" w:color="auto" w:fill="FFFFFF"/>
                <w:lang w:eastAsia="pl-PL"/>
              </w:rPr>
              <w:t xml:space="preserve">, </w:t>
            </w:r>
            <w:r w:rsidRPr="008D6E39">
              <w:rPr>
                <w:rFonts w:ascii="Times New Roman" w:eastAsia="Times New Roman" w:hAnsi="Times New Roman" w:cs="Times New Roman"/>
                <w:sz w:val="24"/>
                <w:szCs w:val="24"/>
                <w:shd w:val="clear" w:color="auto" w:fill="FFFFFF"/>
                <w:lang w:eastAsia="pl-PL"/>
              </w:rPr>
              <w:t>wyobraźnię</w:t>
            </w:r>
            <w:r>
              <w:rPr>
                <w:rFonts w:ascii="Times New Roman" w:eastAsia="Times New Roman" w:hAnsi="Times New Roman" w:cs="Times New Roman"/>
                <w:sz w:val="24"/>
                <w:szCs w:val="24"/>
                <w:lang w:eastAsia="pl-PL"/>
              </w:rPr>
              <w:t xml:space="preserve">, </w:t>
            </w:r>
            <w:r w:rsidRPr="008D6E39">
              <w:rPr>
                <w:rFonts w:ascii="Times New Roman" w:eastAsia="Times New Roman" w:hAnsi="Times New Roman" w:cs="Times New Roman"/>
                <w:sz w:val="24"/>
                <w:szCs w:val="24"/>
                <w:shd w:val="clear" w:color="auto" w:fill="FFFFFF"/>
                <w:lang w:eastAsia="pl-PL"/>
              </w:rPr>
              <w:t>cierpliwość</w:t>
            </w:r>
            <w:r>
              <w:rPr>
                <w:rFonts w:ascii="Times New Roman" w:eastAsia="Times New Roman" w:hAnsi="Times New Roman" w:cs="Times New Roman"/>
                <w:sz w:val="24"/>
                <w:szCs w:val="24"/>
                <w:lang w:eastAsia="pl-PL"/>
              </w:rPr>
              <w:t xml:space="preserve">, </w:t>
            </w:r>
            <w:r w:rsidRPr="008D6E39">
              <w:rPr>
                <w:rFonts w:ascii="Times New Roman" w:eastAsia="Times New Roman" w:hAnsi="Times New Roman" w:cs="Times New Roman"/>
                <w:sz w:val="24"/>
                <w:szCs w:val="24"/>
                <w:shd w:val="clear" w:color="auto" w:fill="FFFFFF"/>
                <w:lang w:eastAsia="pl-PL"/>
              </w:rPr>
              <w:t>pamięć</w:t>
            </w:r>
            <w:r>
              <w:rPr>
                <w:rFonts w:ascii="Times New Roman" w:eastAsia="Times New Roman" w:hAnsi="Times New Roman" w:cs="Times New Roman"/>
                <w:sz w:val="24"/>
                <w:szCs w:val="24"/>
                <w:shd w:val="clear" w:color="auto" w:fill="FFFFFF"/>
                <w:lang w:eastAsia="pl-PL"/>
              </w:rPr>
              <w:t>.</w:t>
            </w:r>
          </w:p>
          <w:p w:rsidR="008D6E39" w:rsidRPr="008D6E39" w:rsidRDefault="008D6E39" w:rsidP="00533CC4">
            <w:pPr>
              <w:rPr>
                <w:rFonts w:ascii="Times New Roman" w:eastAsia="Times New Roman" w:hAnsi="Times New Roman" w:cs="Times New Roman"/>
                <w:sz w:val="24"/>
                <w:szCs w:val="24"/>
                <w:lang w:eastAsia="pl-PL"/>
              </w:rPr>
            </w:pPr>
          </w:p>
        </w:tc>
      </w:tr>
      <w:tr w:rsidR="00533CC4" w:rsidRPr="003F1FEF" w:rsidTr="00AD1DFA">
        <w:trPr>
          <w:trHeight w:val="1840"/>
        </w:trPr>
        <w:tc>
          <w:tcPr>
            <w:tcW w:w="0" w:type="auto"/>
          </w:tcPr>
          <w:p w:rsidR="00533CC4" w:rsidRDefault="0042473A" w:rsidP="0091061C">
            <w:pPr>
              <w:rPr>
                <w:rFonts w:ascii="Times New Roman" w:hAnsi="Times New Roman" w:cs="Times New Roman"/>
                <w:b/>
                <w:sz w:val="24"/>
                <w:szCs w:val="24"/>
              </w:rPr>
            </w:pPr>
            <w:r>
              <w:rPr>
                <w:rFonts w:ascii="Times New Roman" w:hAnsi="Times New Roman" w:cs="Times New Roman"/>
                <w:b/>
                <w:sz w:val="24"/>
                <w:szCs w:val="24"/>
              </w:rPr>
              <w:t>10</w:t>
            </w:r>
          </w:p>
        </w:tc>
        <w:tc>
          <w:tcPr>
            <w:tcW w:w="0" w:type="auto"/>
          </w:tcPr>
          <w:p w:rsidR="00533CC4" w:rsidRDefault="008D6E39" w:rsidP="0091061C">
            <w:pPr>
              <w:rPr>
                <w:rFonts w:ascii="Times New Roman" w:hAnsi="Times New Roman" w:cs="Times New Roman"/>
                <w:b/>
                <w:noProof/>
                <w:sz w:val="24"/>
                <w:szCs w:val="24"/>
                <w:lang w:eastAsia="pl-PL"/>
              </w:rPr>
            </w:pPr>
            <w:r>
              <w:rPr>
                <w:noProof/>
                <w:lang w:eastAsia="pl-PL"/>
              </w:rPr>
              <w:drawing>
                <wp:inline distT="0" distB="0" distL="0" distR="0">
                  <wp:extent cx="1581150" cy="1201674"/>
                  <wp:effectExtent l="19050" t="0" r="0" b="0"/>
                  <wp:docPr id="2" name="Obraz 4" descr="http://marbizabawki.pl/gallery/var/resizes/zabawki-/d21/DSC_0447.JPG?m=1471104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rbizabawki.pl/gallery/var/resizes/zabawki-/d21/DSC_0447.JPG?m=1471104035"/>
                          <pic:cNvPicPr>
                            <a:picLocks noChangeAspect="1" noChangeArrowheads="1"/>
                          </pic:cNvPicPr>
                        </pic:nvPicPr>
                        <pic:blipFill>
                          <a:blip r:embed="rId16" cstate="print"/>
                          <a:srcRect/>
                          <a:stretch>
                            <a:fillRect/>
                          </a:stretch>
                        </pic:blipFill>
                        <pic:spPr bwMode="auto">
                          <a:xfrm>
                            <a:off x="0" y="0"/>
                            <a:ext cx="1584508" cy="1204226"/>
                          </a:xfrm>
                          <a:prstGeom prst="rect">
                            <a:avLst/>
                          </a:prstGeom>
                          <a:noFill/>
                          <a:ln w="9525">
                            <a:noFill/>
                            <a:miter lim="800000"/>
                            <a:headEnd/>
                            <a:tailEnd/>
                          </a:ln>
                        </pic:spPr>
                      </pic:pic>
                    </a:graphicData>
                  </a:graphic>
                </wp:inline>
              </w:drawing>
            </w:r>
          </w:p>
          <w:p w:rsidR="008D6E39" w:rsidRPr="00F437B3" w:rsidRDefault="00625A72" w:rsidP="0091061C">
            <w:pPr>
              <w:rPr>
                <w:rFonts w:ascii="Times New Roman" w:hAnsi="Times New Roman" w:cs="Times New Roman"/>
                <w:b/>
                <w:noProof/>
                <w:sz w:val="24"/>
                <w:szCs w:val="24"/>
                <w:lang w:eastAsia="pl-PL"/>
              </w:rPr>
            </w:pPr>
            <w:r>
              <w:rPr>
                <w:rFonts w:ascii="Times New Roman" w:hAnsi="Times New Roman" w:cs="Times New Roman"/>
                <w:b/>
                <w:noProof/>
                <w:sz w:val="24"/>
                <w:szCs w:val="24"/>
                <w:lang w:eastAsia="pl-PL"/>
              </w:rPr>
              <w:t>28,</w:t>
            </w:r>
            <w:r w:rsidR="008D6E39">
              <w:rPr>
                <w:rFonts w:ascii="Times New Roman" w:hAnsi="Times New Roman" w:cs="Times New Roman"/>
                <w:b/>
                <w:noProof/>
                <w:sz w:val="24"/>
                <w:szCs w:val="24"/>
                <w:lang w:eastAsia="pl-PL"/>
              </w:rPr>
              <w:t>00</w:t>
            </w:r>
          </w:p>
        </w:tc>
        <w:tc>
          <w:tcPr>
            <w:tcW w:w="0" w:type="auto"/>
          </w:tcPr>
          <w:p w:rsidR="00533CC4" w:rsidRDefault="00533CC4" w:rsidP="00533CC4">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Drewniane korale-owoce do nawlekania</w:t>
            </w:r>
          </w:p>
          <w:p w:rsidR="00533CC4" w:rsidRDefault="00533CC4" w:rsidP="00533CC4">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Dla dziewczynki i chłopca</w:t>
            </w:r>
          </w:p>
          <w:p w:rsidR="00533CC4" w:rsidRPr="00533CC4" w:rsidRDefault="00533CC4" w:rsidP="00533CC4">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Wiek: od 2 lat</w:t>
            </w:r>
          </w:p>
          <w:p w:rsidR="00533CC4" w:rsidRPr="00533CC4" w:rsidRDefault="008D6E39" w:rsidP="00533CC4">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Korale zapewnią dziecku świetną zabawę</w:t>
            </w:r>
            <w:r w:rsidR="00533CC4" w:rsidRPr="00533CC4">
              <w:rPr>
                <w:rFonts w:ascii="Times New Roman" w:eastAsia="Times New Roman" w:hAnsi="Times New Roman" w:cs="Times New Roman"/>
                <w:sz w:val="24"/>
                <w:szCs w:val="24"/>
                <w:lang w:eastAsia="pl-PL"/>
              </w:rPr>
              <w:t>, pobudzą wyobraźnię oraz ro</w:t>
            </w:r>
            <w:r>
              <w:rPr>
                <w:rFonts w:ascii="Times New Roman" w:eastAsia="Times New Roman" w:hAnsi="Times New Roman" w:cs="Times New Roman"/>
                <w:sz w:val="24"/>
                <w:szCs w:val="24"/>
                <w:lang w:eastAsia="pl-PL"/>
              </w:rPr>
              <w:t>zwijają motorykę i uczą kolorów</w:t>
            </w:r>
            <w:r w:rsidR="00533CC4" w:rsidRPr="00533CC4">
              <w:rPr>
                <w:rFonts w:ascii="Times New Roman" w:eastAsia="Times New Roman" w:hAnsi="Times New Roman" w:cs="Times New Roman"/>
                <w:sz w:val="24"/>
                <w:szCs w:val="24"/>
                <w:lang w:eastAsia="pl-PL"/>
              </w:rPr>
              <w:t>. Zestaw zawiera około</w:t>
            </w:r>
            <w:r>
              <w:rPr>
                <w:rFonts w:ascii="Times New Roman" w:eastAsia="Times New Roman" w:hAnsi="Times New Roman" w:cs="Times New Roman"/>
                <w:sz w:val="24"/>
                <w:szCs w:val="24"/>
                <w:lang w:eastAsia="pl-PL"/>
              </w:rPr>
              <w:t xml:space="preserve"> </w:t>
            </w:r>
            <w:r w:rsidR="00533CC4" w:rsidRPr="00533CC4">
              <w:rPr>
                <w:rFonts w:ascii="Times New Roman" w:eastAsia="Times New Roman" w:hAnsi="Times New Roman" w:cs="Times New Roman"/>
                <w:sz w:val="24"/>
                <w:szCs w:val="24"/>
                <w:lang w:eastAsia="pl-PL"/>
              </w:rPr>
              <w:t>55 szt</w:t>
            </w:r>
            <w:r>
              <w:rPr>
                <w:rFonts w:ascii="Times New Roman" w:eastAsia="Times New Roman" w:hAnsi="Times New Roman" w:cs="Times New Roman"/>
                <w:sz w:val="24"/>
                <w:szCs w:val="24"/>
                <w:lang w:eastAsia="pl-PL"/>
              </w:rPr>
              <w:t>.</w:t>
            </w:r>
            <w:r w:rsidR="00533CC4" w:rsidRPr="00533CC4">
              <w:rPr>
                <w:rFonts w:ascii="Times New Roman" w:eastAsia="Times New Roman" w:hAnsi="Times New Roman" w:cs="Times New Roman"/>
                <w:sz w:val="24"/>
                <w:szCs w:val="24"/>
                <w:lang w:eastAsia="pl-PL"/>
              </w:rPr>
              <w:t xml:space="preserve"> korali z owocami dwustronn</w:t>
            </w:r>
            <w:r>
              <w:rPr>
                <w:rFonts w:ascii="Times New Roman" w:eastAsia="Times New Roman" w:hAnsi="Times New Roman" w:cs="Times New Roman"/>
                <w:sz w:val="24"/>
                <w:szCs w:val="24"/>
                <w:lang w:eastAsia="pl-PL"/>
              </w:rPr>
              <w:t xml:space="preserve">e, </w:t>
            </w:r>
            <w:r w:rsidR="00533CC4" w:rsidRPr="00533CC4">
              <w:rPr>
                <w:rFonts w:ascii="Times New Roman" w:eastAsia="Times New Roman" w:hAnsi="Times New Roman" w:cs="Times New Roman"/>
                <w:sz w:val="24"/>
                <w:szCs w:val="24"/>
                <w:lang w:eastAsia="pl-PL"/>
              </w:rPr>
              <w:t>16 szt</w:t>
            </w:r>
            <w:r>
              <w:rPr>
                <w:rFonts w:ascii="Times New Roman" w:eastAsia="Times New Roman" w:hAnsi="Times New Roman" w:cs="Times New Roman"/>
                <w:sz w:val="24"/>
                <w:szCs w:val="24"/>
                <w:lang w:eastAsia="pl-PL"/>
              </w:rPr>
              <w:t>.</w:t>
            </w:r>
            <w:r w:rsidR="00533CC4" w:rsidRPr="00533CC4">
              <w:rPr>
                <w:rFonts w:ascii="Times New Roman" w:eastAsia="Times New Roman" w:hAnsi="Times New Roman" w:cs="Times New Roman"/>
                <w:sz w:val="24"/>
                <w:szCs w:val="24"/>
                <w:lang w:eastAsia="pl-PL"/>
              </w:rPr>
              <w:t xml:space="preserve"> tradycyjnych okrągłych korali</w:t>
            </w:r>
            <w:r>
              <w:rPr>
                <w:rFonts w:ascii="Times New Roman" w:eastAsia="Times New Roman" w:hAnsi="Times New Roman" w:cs="Times New Roman"/>
                <w:sz w:val="24"/>
                <w:szCs w:val="24"/>
                <w:lang w:eastAsia="pl-PL"/>
              </w:rPr>
              <w:t xml:space="preserve">, </w:t>
            </w:r>
            <w:r w:rsidR="00533CC4" w:rsidRPr="00533CC4">
              <w:rPr>
                <w:rFonts w:ascii="Times New Roman" w:eastAsia="Times New Roman" w:hAnsi="Times New Roman" w:cs="Times New Roman"/>
                <w:sz w:val="24"/>
                <w:szCs w:val="24"/>
                <w:lang w:eastAsia="pl-PL"/>
              </w:rPr>
              <w:t>sznurek z nawlekaczem</w:t>
            </w:r>
            <w:r>
              <w:rPr>
                <w:rFonts w:ascii="Times New Roman" w:eastAsia="Times New Roman" w:hAnsi="Times New Roman" w:cs="Times New Roman"/>
                <w:sz w:val="24"/>
                <w:szCs w:val="24"/>
                <w:lang w:eastAsia="pl-PL"/>
              </w:rPr>
              <w:t xml:space="preserve">. </w:t>
            </w:r>
            <w:r w:rsidR="00533CC4" w:rsidRPr="00533CC4">
              <w:rPr>
                <w:rFonts w:ascii="Times New Roman" w:eastAsia="Times New Roman" w:hAnsi="Times New Roman" w:cs="Times New Roman"/>
                <w:sz w:val="24"/>
                <w:szCs w:val="24"/>
                <w:lang w:eastAsia="pl-PL"/>
              </w:rPr>
              <w:t>Wielkość</w:t>
            </w:r>
            <w:r>
              <w:rPr>
                <w:rFonts w:ascii="Times New Roman" w:eastAsia="Times New Roman" w:hAnsi="Times New Roman" w:cs="Times New Roman"/>
                <w:sz w:val="24"/>
                <w:szCs w:val="24"/>
                <w:lang w:eastAsia="pl-PL"/>
              </w:rPr>
              <w:t xml:space="preserve"> korali</w:t>
            </w:r>
            <w:r w:rsidR="00533CC4" w:rsidRPr="00533CC4">
              <w:rPr>
                <w:rFonts w:ascii="Times New Roman" w:eastAsia="Times New Roman" w:hAnsi="Times New Roman" w:cs="Times New Roman"/>
                <w:sz w:val="24"/>
                <w:szCs w:val="24"/>
                <w:lang w:eastAsia="pl-PL"/>
              </w:rPr>
              <w:t xml:space="preserve"> około 3,5 cm -5</w:t>
            </w:r>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cm</w:t>
            </w:r>
            <w:proofErr w:type="spellEnd"/>
            <w:r>
              <w:rPr>
                <w:rFonts w:ascii="Times New Roman" w:eastAsia="Times New Roman" w:hAnsi="Times New Roman" w:cs="Times New Roman"/>
                <w:sz w:val="24"/>
                <w:szCs w:val="24"/>
                <w:lang w:eastAsia="pl-PL"/>
              </w:rPr>
              <w:t>.</w:t>
            </w:r>
          </w:p>
          <w:p w:rsidR="00533CC4" w:rsidRDefault="00533CC4" w:rsidP="0091061C">
            <w:pPr>
              <w:rPr>
                <w:rFonts w:ascii="Times New Roman" w:hAnsi="Times New Roman" w:cs="Times New Roman"/>
                <w:b/>
                <w:sz w:val="24"/>
                <w:szCs w:val="24"/>
              </w:rPr>
            </w:pPr>
          </w:p>
        </w:tc>
      </w:tr>
      <w:tr w:rsidR="00B068DE" w:rsidRPr="003F1FEF" w:rsidTr="00F45738">
        <w:trPr>
          <w:trHeight w:val="2693"/>
        </w:trPr>
        <w:tc>
          <w:tcPr>
            <w:tcW w:w="0" w:type="auto"/>
          </w:tcPr>
          <w:p w:rsidR="00B068DE" w:rsidRPr="00F437B3" w:rsidRDefault="00625A72" w:rsidP="0042473A">
            <w:pPr>
              <w:rPr>
                <w:rFonts w:ascii="Times New Roman" w:hAnsi="Times New Roman" w:cs="Times New Roman"/>
                <w:b/>
                <w:sz w:val="24"/>
                <w:szCs w:val="24"/>
              </w:rPr>
            </w:pPr>
            <w:r>
              <w:rPr>
                <w:rFonts w:ascii="Times New Roman" w:hAnsi="Times New Roman" w:cs="Times New Roman"/>
                <w:b/>
                <w:sz w:val="24"/>
                <w:szCs w:val="24"/>
              </w:rPr>
              <w:lastRenderedPageBreak/>
              <w:t>1</w:t>
            </w:r>
            <w:r w:rsidR="0042473A">
              <w:rPr>
                <w:rFonts w:ascii="Times New Roman" w:hAnsi="Times New Roman" w:cs="Times New Roman"/>
                <w:b/>
                <w:sz w:val="24"/>
                <w:szCs w:val="24"/>
              </w:rPr>
              <w:t>1</w:t>
            </w:r>
          </w:p>
        </w:tc>
        <w:tc>
          <w:tcPr>
            <w:tcW w:w="0" w:type="auto"/>
          </w:tcPr>
          <w:p w:rsidR="00B068DE" w:rsidRPr="00F437B3" w:rsidRDefault="00B068DE" w:rsidP="0091061C">
            <w:pPr>
              <w:rPr>
                <w:rFonts w:ascii="Times New Roman" w:hAnsi="Times New Roman" w:cs="Times New Roman"/>
                <w:b/>
                <w:sz w:val="24"/>
                <w:szCs w:val="24"/>
              </w:rPr>
            </w:pPr>
            <w:r w:rsidRPr="00F437B3">
              <w:rPr>
                <w:rFonts w:ascii="Times New Roman" w:hAnsi="Times New Roman" w:cs="Times New Roman"/>
                <w:b/>
                <w:noProof/>
                <w:sz w:val="24"/>
                <w:szCs w:val="24"/>
                <w:lang w:eastAsia="pl-PL"/>
              </w:rPr>
              <w:drawing>
                <wp:inline distT="0" distB="0" distL="0" distR="0">
                  <wp:extent cx="1628489" cy="1171575"/>
                  <wp:effectExtent l="19050" t="0" r="0" b="0"/>
                  <wp:docPr id="91" name="Obraz 10" descr="Znalezione obrazy dla zapytania granna stuku pu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nalezione obrazy dla zapytania granna stuku puku"/>
                          <pic:cNvPicPr>
                            <a:picLocks noChangeAspect="1" noChangeArrowheads="1"/>
                          </pic:cNvPicPr>
                        </pic:nvPicPr>
                        <pic:blipFill>
                          <a:blip r:embed="rId17" cstate="print"/>
                          <a:srcRect/>
                          <a:stretch>
                            <a:fillRect/>
                          </a:stretch>
                        </pic:blipFill>
                        <pic:spPr bwMode="auto">
                          <a:xfrm>
                            <a:off x="0" y="0"/>
                            <a:ext cx="1628489" cy="1171575"/>
                          </a:xfrm>
                          <a:prstGeom prst="rect">
                            <a:avLst/>
                          </a:prstGeom>
                          <a:noFill/>
                          <a:ln w="9525">
                            <a:noFill/>
                            <a:miter lim="800000"/>
                            <a:headEnd/>
                            <a:tailEnd/>
                          </a:ln>
                        </pic:spPr>
                      </pic:pic>
                    </a:graphicData>
                  </a:graphic>
                </wp:inline>
              </w:drawing>
            </w:r>
          </w:p>
          <w:p w:rsidR="00B068DE" w:rsidRPr="00F437B3" w:rsidRDefault="00B068DE" w:rsidP="0091061C">
            <w:pPr>
              <w:rPr>
                <w:rFonts w:ascii="Times New Roman" w:hAnsi="Times New Roman" w:cs="Times New Roman"/>
                <w:b/>
                <w:sz w:val="24"/>
                <w:szCs w:val="24"/>
              </w:rPr>
            </w:pPr>
            <w:r>
              <w:rPr>
                <w:rFonts w:ascii="Times New Roman" w:hAnsi="Times New Roman" w:cs="Times New Roman"/>
                <w:b/>
                <w:sz w:val="24"/>
                <w:szCs w:val="24"/>
              </w:rPr>
              <w:t>32</w:t>
            </w:r>
            <w:r w:rsidRPr="00F437B3">
              <w:rPr>
                <w:rFonts w:ascii="Times New Roman" w:hAnsi="Times New Roman" w:cs="Times New Roman"/>
                <w:b/>
                <w:sz w:val="24"/>
                <w:szCs w:val="24"/>
              </w:rPr>
              <w:t>,</w:t>
            </w:r>
            <w:r>
              <w:rPr>
                <w:rFonts w:ascii="Times New Roman" w:hAnsi="Times New Roman" w:cs="Times New Roman"/>
                <w:b/>
                <w:sz w:val="24"/>
                <w:szCs w:val="24"/>
              </w:rPr>
              <w:t>00</w:t>
            </w:r>
          </w:p>
        </w:tc>
        <w:tc>
          <w:tcPr>
            <w:tcW w:w="0" w:type="auto"/>
          </w:tcPr>
          <w:p w:rsidR="00B068DE" w:rsidRDefault="00B068DE" w:rsidP="0091061C">
            <w:pPr>
              <w:rPr>
                <w:rFonts w:ascii="Times New Roman" w:hAnsi="Times New Roman" w:cs="Times New Roman"/>
                <w:b/>
                <w:sz w:val="24"/>
                <w:szCs w:val="24"/>
              </w:rPr>
            </w:pPr>
            <w:proofErr w:type="spellStart"/>
            <w:r>
              <w:rPr>
                <w:rFonts w:ascii="Times New Roman" w:hAnsi="Times New Roman" w:cs="Times New Roman"/>
                <w:b/>
                <w:sz w:val="24"/>
                <w:szCs w:val="24"/>
              </w:rPr>
              <w:t>Stuku-puku</w:t>
            </w:r>
            <w:proofErr w:type="spellEnd"/>
          </w:p>
          <w:p w:rsidR="00B068DE" w:rsidRDefault="00B068DE" w:rsidP="0091061C">
            <w:pPr>
              <w:rPr>
                <w:rFonts w:ascii="Times New Roman" w:hAnsi="Times New Roman" w:cs="Times New Roman"/>
                <w:b/>
                <w:sz w:val="24"/>
                <w:szCs w:val="24"/>
              </w:rPr>
            </w:pPr>
            <w:r>
              <w:rPr>
                <w:rFonts w:ascii="Times New Roman" w:hAnsi="Times New Roman" w:cs="Times New Roman"/>
                <w:b/>
                <w:sz w:val="24"/>
                <w:szCs w:val="24"/>
              </w:rPr>
              <w:t>Dla dziewczynki i chłopca</w:t>
            </w:r>
          </w:p>
          <w:p w:rsidR="00B068DE" w:rsidRPr="00F437B3" w:rsidRDefault="00B068DE" w:rsidP="0091061C">
            <w:pPr>
              <w:rPr>
                <w:rFonts w:ascii="Times New Roman" w:hAnsi="Times New Roman" w:cs="Times New Roman"/>
                <w:b/>
                <w:sz w:val="24"/>
                <w:szCs w:val="24"/>
              </w:rPr>
            </w:pPr>
            <w:r>
              <w:rPr>
                <w:rFonts w:ascii="Times New Roman" w:hAnsi="Times New Roman" w:cs="Times New Roman"/>
                <w:b/>
                <w:sz w:val="24"/>
                <w:szCs w:val="24"/>
              </w:rPr>
              <w:t>Wiek: od 4 lat</w:t>
            </w:r>
          </w:p>
          <w:p w:rsidR="00B068DE" w:rsidRPr="00F437B3" w:rsidRDefault="00B068DE" w:rsidP="0091061C">
            <w:pPr>
              <w:pStyle w:val="NormalnyWeb"/>
              <w:jc w:val="both"/>
            </w:pPr>
            <w:r w:rsidRPr="00DE7AB6">
              <w:t xml:space="preserve">Jeśli chcesz młotkiem w gwoździki postukać, nie musisz do tego żadnej ściany szukać; otwórz pudełko i stukaj dla wprawy. Smok Obibok życzy wesołej zabawy. Znana od wielu pokoleń tradycyjna zabawka dla dzieci - </w:t>
            </w:r>
            <w:proofErr w:type="spellStart"/>
            <w:r w:rsidRPr="00DE7AB6">
              <w:t>przybijanka</w:t>
            </w:r>
            <w:proofErr w:type="spellEnd"/>
            <w:r w:rsidRPr="00DE7AB6">
              <w:t xml:space="preserve">. Dzieci mogą przybijać elementy do gotowych obrazków lub układać swoje własne wzory. </w:t>
            </w:r>
            <w:r w:rsidRPr="00DE7AB6">
              <w:rPr>
                <w:bCs/>
              </w:rPr>
              <w:t>Zawartość opakowania:</w:t>
            </w:r>
            <w:r>
              <w:rPr>
                <w:bCs/>
              </w:rPr>
              <w:t xml:space="preserve"> </w:t>
            </w:r>
            <w:r w:rsidRPr="00DE7AB6">
              <w:t>korkowa plansza</w:t>
            </w:r>
            <w:r>
              <w:t xml:space="preserve">, </w:t>
            </w:r>
            <w:r w:rsidRPr="00DE7AB6">
              <w:t>drewniany młoteczek</w:t>
            </w:r>
            <w:r>
              <w:t xml:space="preserve">, </w:t>
            </w:r>
            <w:r w:rsidRPr="00DE7AB6">
              <w:t>pudełeczko pinezek</w:t>
            </w:r>
            <w:r>
              <w:t xml:space="preserve">, </w:t>
            </w:r>
            <w:r w:rsidRPr="00DE7AB6">
              <w:t>6 plansz ze wzorami</w:t>
            </w:r>
            <w:r>
              <w:t xml:space="preserve">, </w:t>
            </w:r>
            <w:r w:rsidRPr="00DE7AB6">
              <w:t>56 elementów do przybijania</w:t>
            </w:r>
            <w:r>
              <w:t xml:space="preserve">, </w:t>
            </w:r>
            <w:r w:rsidRPr="00DE7AB6">
              <w:t>instrukcja</w:t>
            </w:r>
            <w:r>
              <w:t>.</w:t>
            </w:r>
          </w:p>
        </w:tc>
      </w:tr>
      <w:tr w:rsidR="00B068DE" w:rsidRPr="003F1FEF" w:rsidTr="00B068DE">
        <w:trPr>
          <w:trHeight w:val="2551"/>
        </w:trPr>
        <w:tc>
          <w:tcPr>
            <w:tcW w:w="0" w:type="auto"/>
          </w:tcPr>
          <w:p w:rsidR="00B068DE" w:rsidRPr="00F437B3" w:rsidRDefault="00F45738" w:rsidP="00625A72">
            <w:pPr>
              <w:rPr>
                <w:rFonts w:ascii="Times New Roman" w:hAnsi="Times New Roman" w:cs="Times New Roman"/>
                <w:b/>
                <w:sz w:val="24"/>
                <w:szCs w:val="24"/>
              </w:rPr>
            </w:pPr>
            <w:r>
              <w:rPr>
                <w:rFonts w:ascii="Times New Roman" w:hAnsi="Times New Roman" w:cs="Times New Roman"/>
                <w:b/>
                <w:sz w:val="24"/>
                <w:szCs w:val="24"/>
              </w:rPr>
              <w:t>1</w:t>
            </w:r>
            <w:r w:rsidR="0042473A">
              <w:rPr>
                <w:rFonts w:ascii="Times New Roman" w:hAnsi="Times New Roman" w:cs="Times New Roman"/>
                <w:b/>
                <w:sz w:val="24"/>
                <w:szCs w:val="24"/>
              </w:rPr>
              <w:t>2</w:t>
            </w:r>
          </w:p>
        </w:tc>
        <w:tc>
          <w:tcPr>
            <w:tcW w:w="0" w:type="auto"/>
          </w:tcPr>
          <w:p w:rsidR="00B068DE" w:rsidRPr="00F437B3" w:rsidRDefault="00B068DE">
            <w:pPr>
              <w:rPr>
                <w:rFonts w:ascii="Times New Roman" w:hAnsi="Times New Roman" w:cs="Times New Roman"/>
                <w:b/>
                <w:sz w:val="24"/>
                <w:szCs w:val="24"/>
              </w:rPr>
            </w:pPr>
            <w:r w:rsidRPr="00F437B3">
              <w:rPr>
                <w:b/>
                <w:noProof/>
                <w:lang w:eastAsia="pl-PL"/>
              </w:rPr>
              <w:drawing>
                <wp:inline distT="0" distB="0" distL="0" distR="0">
                  <wp:extent cx="1200150" cy="1370838"/>
                  <wp:effectExtent l="19050" t="0" r="0" b="0"/>
                  <wp:docPr id="92" name="Obraz 4" descr="http://serwer1465393.home.pl/aukcje/mateuszw/2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rwer1465393.home.pl/aukcje/mateuszw/2744.jpg"/>
                          <pic:cNvPicPr>
                            <a:picLocks noChangeAspect="1" noChangeArrowheads="1"/>
                          </pic:cNvPicPr>
                        </pic:nvPicPr>
                        <pic:blipFill>
                          <a:blip r:embed="rId18" cstate="print"/>
                          <a:srcRect/>
                          <a:stretch>
                            <a:fillRect/>
                          </a:stretch>
                        </pic:blipFill>
                        <pic:spPr bwMode="auto">
                          <a:xfrm>
                            <a:off x="0" y="0"/>
                            <a:ext cx="1200150" cy="1370838"/>
                          </a:xfrm>
                          <a:prstGeom prst="rect">
                            <a:avLst/>
                          </a:prstGeom>
                          <a:noFill/>
                          <a:ln w="9525">
                            <a:noFill/>
                            <a:miter lim="800000"/>
                            <a:headEnd/>
                            <a:tailEnd/>
                          </a:ln>
                        </pic:spPr>
                      </pic:pic>
                    </a:graphicData>
                  </a:graphic>
                </wp:inline>
              </w:drawing>
            </w:r>
          </w:p>
          <w:p w:rsidR="00B068DE" w:rsidRPr="00F437B3" w:rsidRDefault="00B068DE" w:rsidP="0027792B">
            <w:pPr>
              <w:rPr>
                <w:rFonts w:ascii="Times New Roman" w:hAnsi="Times New Roman" w:cs="Times New Roman"/>
                <w:b/>
                <w:sz w:val="24"/>
                <w:szCs w:val="24"/>
              </w:rPr>
            </w:pPr>
            <w:r>
              <w:rPr>
                <w:rFonts w:ascii="Times New Roman" w:hAnsi="Times New Roman" w:cs="Times New Roman"/>
                <w:b/>
                <w:sz w:val="24"/>
                <w:szCs w:val="24"/>
              </w:rPr>
              <w:t>35,00</w:t>
            </w:r>
          </w:p>
        </w:tc>
        <w:tc>
          <w:tcPr>
            <w:tcW w:w="0" w:type="auto"/>
          </w:tcPr>
          <w:p w:rsidR="00B068DE" w:rsidRDefault="00B068DE" w:rsidP="0027792B">
            <w:pPr>
              <w:pStyle w:val="NormalnyWeb"/>
              <w:spacing w:before="0" w:beforeAutospacing="0" w:after="0" w:afterAutospacing="0"/>
              <w:rPr>
                <w:b/>
              </w:rPr>
            </w:pPr>
            <w:r>
              <w:rPr>
                <w:b/>
              </w:rPr>
              <w:t>Krosno</w:t>
            </w:r>
          </w:p>
          <w:p w:rsidR="00B068DE" w:rsidRDefault="00B068DE" w:rsidP="0027792B">
            <w:pPr>
              <w:pStyle w:val="NormalnyWeb"/>
              <w:spacing w:before="0" w:beforeAutospacing="0" w:after="0" w:afterAutospacing="0"/>
              <w:rPr>
                <w:b/>
              </w:rPr>
            </w:pPr>
            <w:r>
              <w:rPr>
                <w:b/>
              </w:rPr>
              <w:t>Dla dziewczynki i chłopca</w:t>
            </w:r>
          </w:p>
          <w:p w:rsidR="00B068DE" w:rsidRPr="00E31ABA" w:rsidRDefault="00B068DE" w:rsidP="0027792B">
            <w:pPr>
              <w:pStyle w:val="NormalnyWeb"/>
              <w:spacing w:before="0" w:beforeAutospacing="0" w:after="0" w:afterAutospacing="0"/>
              <w:rPr>
                <w:b/>
              </w:rPr>
            </w:pPr>
            <w:r>
              <w:rPr>
                <w:b/>
              </w:rPr>
              <w:t xml:space="preserve">Wiek: od </w:t>
            </w:r>
          </w:p>
          <w:p w:rsidR="00B068DE" w:rsidRPr="0027792B" w:rsidRDefault="00B068DE" w:rsidP="00E31ABA">
            <w:pPr>
              <w:pStyle w:val="NormalnyWeb"/>
              <w:spacing w:before="0" w:beforeAutospacing="0" w:after="0" w:afterAutospacing="0"/>
            </w:pPr>
            <w:r w:rsidRPr="0027792B">
              <w:t xml:space="preserve">Obudź swoją wyobraźnię i kreatywność z zestawem dla początkujących! Zestaw zawiera wszystkie materiały potrzebne do wykonania trzech podkładek oraz etui na telefon komórkowy - </w:t>
            </w:r>
            <w:r>
              <w:t xml:space="preserve">nie uwierzysz, jakie to proste. W zestawie krosno tkackie, plastikowa igła, czółenko tkackie, grzebień tkacki, różnokolorowa włóczka, nitka osnowy, </w:t>
            </w:r>
            <w:r w:rsidRPr="0027792B">
              <w:t>szczegółowe instrukcje.</w:t>
            </w:r>
          </w:p>
        </w:tc>
      </w:tr>
      <w:tr w:rsidR="00B068DE" w:rsidRPr="003F1FEF" w:rsidTr="0027792B">
        <w:tc>
          <w:tcPr>
            <w:tcW w:w="0" w:type="auto"/>
          </w:tcPr>
          <w:p w:rsidR="00B068DE" w:rsidRPr="00F437B3" w:rsidRDefault="00B068DE" w:rsidP="0042473A">
            <w:pPr>
              <w:rPr>
                <w:rFonts w:ascii="Times New Roman" w:hAnsi="Times New Roman" w:cs="Times New Roman"/>
                <w:b/>
                <w:sz w:val="24"/>
                <w:szCs w:val="24"/>
              </w:rPr>
            </w:pPr>
            <w:r>
              <w:rPr>
                <w:rFonts w:ascii="Times New Roman" w:hAnsi="Times New Roman" w:cs="Times New Roman"/>
                <w:b/>
                <w:sz w:val="24"/>
                <w:szCs w:val="24"/>
              </w:rPr>
              <w:t>1</w:t>
            </w:r>
            <w:r w:rsidR="0042473A">
              <w:rPr>
                <w:rFonts w:ascii="Times New Roman" w:hAnsi="Times New Roman" w:cs="Times New Roman"/>
                <w:b/>
                <w:sz w:val="24"/>
                <w:szCs w:val="24"/>
              </w:rPr>
              <w:t>3</w:t>
            </w:r>
          </w:p>
        </w:tc>
        <w:tc>
          <w:tcPr>
            <w:tcW w:w="0" w:type="auto"/>
          </w:tcPr>
          <w:p w:rsidR="00B068DE" w:rsidRPr="00F437B3" w:rsidRDefault="00B068DE" w:rsidP="0091061C">
            <w:pPr>
              <w:rPr>
                <w:rFonts w:ascii="Times New Roman" w:hAnsi="Times New Roman" w:cs="Times New Roman"/>
                <w:b/>
                <w:sz w:val="24"/>
                <w:szCs w:val="24"/>
              </w:rPr>
            </w:pPr>
            <w:r>
              <w:rPr>
                <w:noProof/>
                <w:lang w:eastAsia="pl-PL"/>
              </w:rPr>
              <w:drawing>
                <wp:inline distT="0" distB="0" distL="0" distR="0">
                  <wp:extent cx="1876425" cy="1234196"/>
                  <wp:effectExtent l="19050" t="0" r="9525" b="0"/>
                  <wp:docPr id="93" name="Obraz 7" descr="http://genfoto.org/images/dkules_1/mj6297_8509148962970_piasekkinetyczny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enfoto.org/images/dkules_1/mj6297_8509148962970_piasekkinetyczny_11.jpg"/>
                          <pic:cNvPicPr>
                            <a:picLocks noChangeAspect="1" noChangeArrowheads="1"/>
                          </pic:cNvPicPr>
                        </pic:nvPicPr>
                        <pic:blipFill>
                          <a:blip r:embed="rId19" cstate="print"/>
                          <a:srcRect/>
                          <a:stretch>
                            <a:fillRect/>
                          </a:stretch>
                        </pic:blipFill>
                        <pic:spPr bwMode="auto">
                          <a:xfrm>
                            <a:off x="0" y="0"/>
                            <a:ext cx="1876425" cy="1234196"/>
                          </a:xfrm>
                          <a:prstGeom prst="rect">
                            <a:avLst/>
                          </a:prstGeom>
                          <a:noFill/>
                          <a:ln w="9525">
                            <a:noFill/>
                            <a:miter lim="800000"/>
                            <a:headEnd/>
                            <a:tailEnd/>
                          </a:ln>
                        </pic:spPr>
                      </pic:pic>
                    </a:graphicData>
                  </a:graphic>
                </wp:inline>
              </w:drawing>
            </w:r>
          </w:p>
          <w:p w:rsidR="00B068DE" w:rsidRPr="00F437B3" w:rsidRDefault="00B068DE" w:rsidP="0091061C">
            <w:pPr>
              <w:rPr>
                <w:rFonts w:ascii="Times New Roman" w:hAnsi="Times New Roman" w:cs="Times New Roman"/>
                <w:b/>
                <w:sz w:val="24"/>
                <w:szCs w:val="24"/>
              </w:rPr>
            </w:pPr>
            <w:r>
              <w:rPr>
                <w:rFonts w:ascii="Times New Roman" w:hAnsi="Times New Roman" w:cs="Times New Roman"/>
                <w:b/>
                <w:sz w:val="24"/>
                <w:szCs w:val="24"/>
              </w:rPr>
              <w:t>35,00</w:t>
            </w:r>
          </w:p>
        </w:tc>
        <w:tc>
          <w:tcPr>
            <w:tcW w:w="0" w:type="auto"/>
          </w:tcPr>
          <w:p w:rsidR="00B068DE" w:rsidRDefault="00B068DE" w:rsidP="0091061C">
            <w:pPr>
              <w:rPr>
                <w:rFonts w:ascii="Times New Roman" w:hAnsi="Times New Roman" w:cs="Times New Roman"/>
                <w:b/>
                <w:bCs/>
                <w:sz w:val="24"/>
                <w:szCs w:val="24"/>
              </w:rPr>
            </w:pPr>
            <w:r>
              <w:rPr>
                <w:rFonts w:ascii="Times New Roman" w:hAnsi="Times New Roman" w:cs="Times New Roman"/>
                <w:b/>
                <w:bCs/>
                <w:sz w:val="24"/>
                <w:szCs w:val="24"/>
              </w:rPr>
              <w:t>Piasek kinetyczny</w:t>
            </w:r>
          </w:p>
          <w:p w:rsidR="00B068DE" w:rsidRDefault="00B068DE" w:rsidP="0091061C">
            <w:pPr>
              <w:rPr>
                <w:rFonts w:ascii="Times New Roman" w:hAnsi="Times New Roman" w:cs="Times New Roman"/>
                <w:b/>
                <w:bCs/>
                <w:sz w:val="24"/>
                <w:szCs w:val="24"/>
              </w:rPr>
            </w:pPr>
            <w:r>
              <w:rPr>
                <w:rFonts w:ascii="Times New Roman" w:hAnsi="Times New Roman" w:cs="Times New Roman"/>
                <w:b/>
                <w:bCs/>
                <w:sz w:val="24"/>
                <w:szCs w:val="24"/>
              </w:rPr>
              <w:t>Dla dziewczynki i chłopca</w:t>
            </w:r>
          </w:p>
          <w:p w:rsidR="00B068DE" w:rsidRPr="007C3083" w:rsidRDefault="00B068DE" w:rsidP="0091061C">
            <w:pPr>
              <w:rPr>
                <w:rFonts w:ascii="Times New Roman" w:hAnsi="Times New Roman" w:cs="Times New Roman"/>
                <w:b/>
                <w:bCs/>
                <w:sz w:val="24"/>
                <w:szCs w:val="24"/>
              </w:rPr>
            </w:pPr>
            <w:r>
              <w:rPr>
                <w:rFonts w:ascii="Times New Roman" w:hAnsi="Times New Roman" w:cs="Times New Roman"/>
                <w:b/>
                <w:bCs/>
                <w:sz w:val="24"/>
                <w:szCs w:val="24"/>
              </w:rPr>
              <w:t>Wiek: od 3 lat</w:t>
            </w:r>
          </w:p>
          <w:p w:rsidR="00B068DE" w:rsidRDefault="00B068DE" w:rsidP="0091061C">
            <w:pPr>
              <w:rPr>
                <w:rFonts w:ascii="Times New Roman" w:hAnsi="Times New Roman" w:cs="Times New Roman"/>
                <w:bCs/>
                <w:sz w:val="24"/>
                <w:szCs w:val="24"/>
              </w:rPr>
            </w:pPr>
            <w:r w:rsidRPr="003F1FEF">
              <w:rPr>
                <w:rFonts w:ascii="Times New Roman" w:hAnsi="Times New Roman" w:cs="Times New Roman"/>
                <w:bCs/>
                <w:sz w:val="24"/>
                <w:szCs w:val="24"/>
              </w:rPr>
              <w:t xml:space="preserve">Jest to materiał plastyczny będący pochodnią modeliny. Zabawa z kinetycznym piaskiem wpływa niezwykle relaksująco. Dzięki swym właściwościom kinetycznym, drobinki piasku przyciągają się i piasek nie rozsypuje się bezładnie. Jednocześnie zachowuje swoją cudowną plastyczność co pozwala stworzyć cudowne kształty np. zamki, budowle itp. </w:t>
            </w:r>
            <w:r w:rsidRPr="003F1FEF">
              <w:rPr>
                <w:rFonts w:ascii="Times New Roman" w:eastAsia="Times New Roman" w:hAnsi="Times New Roman" w:cs="Times New Roman"/>
                <w:bCs/>
                <w:sz w:val="24"/>
                <w:szCs w:val="24"/>
                <w:lang w:eastAsia="pl-PL"/>
              </w:rPr>
              <w:t>Piasek jest wysoce lepki, ale jednocześnie nie przykleja się do rąk, ubrań czy innych przedmiotów. Do kształtowania piasku nie potrzeba również wody ani dużo siły, a na koniec zabawy powróci on do swojej oryginalnej postaci.</w:t>
            </w:r>
            <w:r w:rsidRPr="003F1FEF">
              <w:rPr>
                <w:rFonts w:ascii="Times New Roman" w:hAnsi="Times New Roman" w:cs="Times New Roman"/>
                <w:bCs/>
                <w:sz w:val="24"/>
                <w:szCs w:val="24"/>
              </w:rPr>
              <w:t xml:space="preserve"> Magiczny piasek wyprodukowany jest z bezpiecznych składników, w tym olejków nawilżających, co sprawia że jest bezpieczny dla dzieci.</w:t>
            </w:r>
            <w:r>
              <w:rPr>
                <w:rFonts w:ascii="Times New Roman" w:hAnsi="Times New Roman" w:cs="Times New Roman"/>
                <w:bCs/>
                <w:sz w:val="24"/>
                <w:szCs w:val="24"/>
              </w:rPr>
              <w:t xml:space="preserve"> W zestawie cztery losowe kolory po 250 g każdy, foremki, akcesoria.</w:t>
            </w:r>
          </w:p>
          <w:p w:rsidR="00B068DE" w:rsidRPr="003F1FEF" w:rsidRDefault="00B068DE" w:rsidP="0091061C">
            <w:pPr>
              <w:rPr>
                <w:rFonts w:ascii="Times New Roman" w:eastAsia="Times New Roman" w:hAnsi="Times New Roman" w:cs="Times New Roman"/>
                <w:sz w:val="24"/>
                <w:szCs w:val="24"/>
                <w:lang w:eastAsia="pl-PL"/>
              </w:rPr>
            </w:pPr>
          </w:p>
        </w:tc>
      </w:tr>
      <w:tr w:rsidR="00B068DE" w:rsidRPr="003F1FEF" w:rsidTr="00F45738">
        <w:trPr>
          <w:trHeight w:val="2976"/>
        </w:trPr>
        <w:tc>
          <w:tcPr>
            <w:tcW w:w="0" w:type="auto"/>
          </w:tcPr>
          <w:p w:rsidR="00B068DE" w:rsidRPr="00F437B3" w:rsidRDefault="00B068DE" w:rsidP="0042473A">
            <w:pPr>
              <w:rPr>
                <w:rFonts w:ascii="Times New Roman" w:hAnsi="Times New Roman" w:cs="Times New Roman"/>
                <w:b/>
                <w:sz w:val="24"/>
                <w:szCs w:val="24"/>
              </w:rPr>
            </w:pPr>
            <w:r>
              <w:rPr>
                <w:rFonts w:ascii="Times New Roman" w:hAnsi="Times New Roman" w:cs="Times New Roman"/>
                <w:b/>
                <w:sz w:val="24"/>
                <w:szCs w:val="24"/>
              </w:rPr>
              <w:lastRenderedPageBreak/>
              <w:t>1</w:t>
            </w:r>
            <w:r w:rsidR="0042473A">
              <w:rPr>
                <w:rFonts w:ascii="Times New Roman" w:hAnsi="Times New Roman" w:cs="Times New Roman"/>
                <w:b/>
                <w:sz w:val="24"/>
                <w:szCs w:val="24"/>
              </w:rPr>
              <w:t>4</w:t>
            </w:r>
          </w:p>
        </w:tc>
        <w:tc>
          <w:tcPr>
            <w:tcW w:w="0" w:type="auto"/>
          </w:tcPr>
          <w:p w:rsidR="00B068DE" w:rsidRPr="00F437B3" w:rsidRDefault="00B068DE" w:rsidP="0091061C">
            <w:pPr>
              <w:rPr>
                <w:rFonts w:ascii="Times New Roman" w:hAnsi="Times New Roman" w:cs="Times New Roman"/>
                <w:b/>
                <w:sz w:val="24"/>
                <w:szCs w:val="24"/>
              </w:rPr>
            </w:pPr>
            <w:r w:rsidRPr="00F437B3">
              <w:rPr>
                <w:rFonts w:ascii="Times New Roman" w:hAnsi="Times New Roman" w:cs="Times New Roman"/>
                <w:b/>
                <w:noProof/>
                <w:sz w:val="24"/>
                <w:szCs w:val="24"/>
                <w:lang w:eastAsia="pl-PL"/>
              </w:rPr>
              <w:drawing>
                <wp:inline distT="0" distB="0" distL="0" distR="0">
                  <wp:extent cx="2325227" cy="1266825"/>
                  <wp:effectExtent l="19050" t="0" r="0" b="0"/>
                  <wp:docPr id="94" name="Obraz 16" descr="Znalezione obrazy dla zapytania djeco memo ryb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Znalezione obrazy dla zapytania djeco memo rybki"/>
                          <pic:cNvPicPr>
                            <a:picLocks noChangeAspect="1" noChangeArrowheads="1"/>
                          </pic:cNvPicPr>
                        </pic:nvPicPr>
                        <pic:blipFill>
                          <a:blip r:embed="rId20" cstate="print"/>
                          <a:srcRect/>
                          <a:stretch>
                            <a:fillRect/>
                          </a:stretch>
                        </pic:blipFill>
                        <pic:spPr bwMode="auto">
                          <a:xfrm>
                            <a:off x="0" y="0"/>
                            <a:ext cx="2330054" cy="1269455"/>
                          </a:xfrm>
                          <a:prstGeom prst="rect">
                            <a:avLst/>
                          </a:prstGeom>
                          <a:noFill/>
                          <a:ln w="9525">
                            <a:noFill/>
                            <a:miter lim="800000"/>
                            <a:headEnd/>
                            <a:tailEnd/>
                          </a:ln>
                        </pic:spPr>
                      </pic:pic>
                    </a:graphicData>
                  </a:graphic>
                </wp:inline>
              </w:drawing>
            </w:r>
          </w:p>
          <w:p w:rsidR="00B068DE" w:rsidRPr="00F437B3" w:rsidRDefault="00B068DE" w:rsidP="0091061C">
            <w:pPr>
              <w:rPr>
                <w:rFonts w:ascii="Times New Roman" w:hAnsi="Times New Roman" w:cs="Times New Roman"/>
                <w:b/>
                <w:sz w:val="24"/>
                <w:szCs w:val="24"/>
              </w:rPr>
            </w:pPr>
            <w:r w:rsidRPr="00F437B3">
              <w:rPr>
                <w:rFonts w:ascii="Times New Roman" w:hAnsi="Times New Roman" w:cs="Times New Roman"/>
                <w:b/>
                <w:sz w:val="24"/>
                <w:szCs w:val="24"/>
              </w:rPr>
              <w:t>3</w:t>
            </w:r>
            <w:r>
              <w:rPr>
                <w:rFonts w:ascii="Times New Roman" w:hAnsi="Times New Roman" w:cs="Times New Roman"/>
                <w:b/>
                <w:sz w:val="24"/>
                <w:szCs w:val="24"/>
              </w:rPr>
              <w:t>5</w:t>
            </w:r>
            <w:r w:rsidRPr="00F437B3">
              <w:rPr>
                <w:rFonts w:ascii="Times New Roman" w:hAnsi="Times New Roman" w:cs="Times New Roman"/>
                <w:b/>
                <w:sz w:val="24"/>
                <w:szCs w:val="24"/>
              </w:rPr>
              <w:t>,00</w:t>
            </w:r>
          </w:p>
        </w:tc>
        <w:tc>
          <w:tcPr>
            <w:tcW w:w="0" w:type="auto"/>
          </w:tcPr>
          <w:p w:rsidR="00B068DE" w:rsidRDefault="00B068DE" w:rsidP="0091061C">
            <w:pPr>
              <w:pStyle w:val="NormalnyWeb"/>
              <w:spacing w:before="0" w:beforeAutospacing="0" w:after="0" w:afterAutospacing="0"/>
              <w:rPr>
                <w:b/>
              </w:rPr>
            </w:pPr>
            <w:proofErr w:type="spellStart"/>
            <w:r>
              <w:rPr>
                <w:b/>
              </w:rPr>
              <w:t>Memo</w:t>
            </w:r>
            <w:proofErr w:type="spellEnd"/>
            <w:r>
              <w:rPr>
                <w:b/>
              </w:rPr>
              <w:t xml:space="preserve"> – rybki</w:t>
            </w:r>
          </w:p>
          <w:p w:rsidR="00B068DE" w:rsidRDefault="00B068DE" w:rsidP="0091061C">
            <w:pPr>
              <w:pStyle w:val="NormalnyWeb"/>
              <w:spacing w:before="0" w:beforeAutospacing="0" w:after="0" w:afterAutospacing="0"/>
              <w:rPr>
                <w:b/>
              </w:rPr>
            </w:pPr>
            <w:r>
              <w:rPr>
                <w:b/>
              </w:rPr>
              <w:t>Dla dziewczynki i chłopca</w:t>
            </w:r>
          </w:p>
          <w:p w:rsidR="00B068DE" w:rsidRPr="007C3083" w:rsidRDefault="00B068DE" w:rsidP="0091061C">
            <w:pPr>
              <w:pStyle w:val="NormalnyWeb"/>
              <w:spacing w:before="0" w:beforeAutospacing="0" w:after="0" w:afterAutospacing="0"/>
              <w:rPr>
                <w:b/>
              </w:rPr>
            </w:pPr>
            <w:r>
              <w:rPr>
                <w:b/>
              </w:rPr>
              <w:t>Wiek: od 2 lat</w:t>
            </w:r>
          </w:p>
          <w:p w:rsidR="00B068DE" w:rsidRPr="003F1FEF" w:rsidRDefault="00B068DE" w:rsidP="0091061C">
            <w:pPr>
              <w:pStyle w:val="NormalnyWeb"/>
              <w:spacing w:before="0" w:beforeAutospacing="0" w:after="0" w:afterAutospacing="0"/>
            </w:pPr>
            <w:r w:rsidRPr="003F1FEF">
              <w:t>Przed rozpoczęciem gry należy wszystkie rybki odwrócić buziami do dołu. Zadaniem graczy jest zebranie jak największej ilości  par rybek. Grę rozpoczyna najmłodszy gracz odsłaniając dwie rybki. Jeżeli obie rybki są takie same to gracz zatrzymuje je dla siebie i ma prawo odsłonić kolejne dwie i tak aż do momentu odsłonięcia dwóch różnych rybek. Jeżeli odkryte rybki nie są takie same to gracz  odkłada je z powrotem  na to samo miejsce skąd je wziął i jego runda się kończy.</w:t>
            </w:r>
            <w:r w:rsidRPr="003F1FEF">
              <w:br/>
              <w:t>Grę w ten sam sposób kontynuuje następny gracz.</w:t>
            </w:r>
            <w:r>
              <w:t xml:space="preserve"> </w:t>
            </w:r>
            <w:r w:rsidRPr="003F1FEF">
              <w:t>Wygrywa gracz który zdobędzie najwięcej par rybek.</w:t>
            </w:r>
            <w:r>
              <w:t xml:space="preserve"> W zestawie 30 rybek.</w:t>
            </w:r>
          </w:p>
        </w:tc>
      </w:tr>
      <w:tr w:rsidR="00B068DE" w:rsidRPr="003F1FEF" w:rsidTr="00043EE0">
        <w:trPr>
          <w:trHeight w:val="3656"/>
        </w:trPr>
        <w:tc>
          <w:tcPr>
            <w:tcW w:w="0" w:type="auto"/>
          </w:tcPr>
          <w:p w:rsidR="00B068DE" w:rsidRPr="00F437B3" w:rsidRDefault="00B068DE" w:rsidP="0042473A">
            <w:pPr>
              <w:rPr>
                <w:rFonts w:ascii="Times New Roman" w:hAnsi="Times New Roman" w:cs="Times New Roman"/>
                <w:b/>
                <w:sz w:val="24"/>
                <w:szCs w:val="24"/>
              </w:rPr>
            </w:pPr>
            <w:r>
              <w:rPr>
                <w:rFonts w:ascii="Times New Roman" w:hAnsi="Times New Roman" w:cs="Times New Roman"/>
                <w:b/>
                <w:sz w:val="24"/>
                <w:szCs w:val="24"/>
              </w:rPr>
              <w:t>1</w:t>
            </w:r>
            <w:r w:rsidR="0042473A">
              <w:rPr>
                <w:rFonts w:ascii="Times New Roman" w:hAnsi="Times New Roman" w:cs="Times New Roman"/>
                <w:b/>
                <w:sz w:val="24"/>
                <w:szCs w:val="24"/>
              </w:rPr>
              <w:t>5</w:t>
            </w:r>
          </w:p>
        </w:tc>
        <w:tc>
          <w:tcPr>
            <w:tcW w:w="0" w:type="auto"/>
          </w:tcPr>
          <w:p w:rsidR="00B068DE" w:rsidRPr="00F437B3" w:rsidRDefault="00B068DE" w:rsidP="0091061C">
            <w:pPr>
              <w:rPr>
                <w:rFonts w:ascii="Times New Roman" w:hAnsi="Times New Roman" w:cs="Times New Roman"/>
                <w:b/>
                <w:sz w:val="24"/>
                <w:szCs w:val="24"/>
              </w:rPr>
            </w:pPr>
            <w:r w:rsidRPr="00F437B3">
              <w:rPr>
                <w:rFonts w:ascii="Times New Roman" w:hAnsi="Times New Roman" w:cs="Times New Roman"/>
                <w:b/>
                <w:noProof/>
                <w:sz w:val="24"/>
                <w:szCs w:val="24"/>
                <w:lang w:eastAsia="pl-PL"/>
              </w:rPr>
              <w:drawing>
                <wp:inline distT="0" distB="0" distL="0" distR="0">
                  <wp:extent cx="1565434" cy="1647825"/>
                  <wp:effectExtent l="19050" t="0" r="0" b="0"/>
                  <wp:docPr id="95" name="Obraz 7" descr="Znalezione obrazy dla zapytania wiewióry gra re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nalezione obrazy dla zapytania wiewióry gra rebel"/>
                          <pic:cNvPicPr>
                            <a:picLocks noChangeAspect="1" noChangeArrowheads="1"/>
                          </pic:cNvPicPr>
                        </pic:nvPicPr>
                        <pic:blipFill>
                          <a:blip r:embed="rId21" cstate="print"/>
                          <a:srcRect/>
                          <a:stretch>
                            <a:fillRect/>
                          </a:stretch>
                        </pic:blipFill>
                        <pic:spPr bwMode="auto">
                          <a:xfrm>
                            <a:off x="0" y="0"/>
                            <a:ext cx="1565434" cy="1647825"/>
                          </a:xfrm>
                          <a:prstGeom prst="rect">
                            <a:avLst/>
                          </a:prstGeom>
                          <a:noFill/>
                          <a:ln w="9525">
                            <a:noFill/>
                            <a:miter lim="800000"/>
                            <a:headEnd/>
                            <a:tailEnd/>
                          </a:ln>
                        </pic:spPr>
                      </pic:pic>
                    </a:graphicData>
                  </a:graphic>
                </wp:inline>
              </w:drawing>
            </w:r>
          </w:p>
          <w:p w:rsidR="00B068DE" w:rsidRPr="00F437B3" w:rsidRDefault="00B068DE" w:rsidP="0091061C">
            <w:pPr>
              <w:rPr>
                <w:rFonts w:ascii="Times New Roman" w:hAnsi="Times New Roman" w:cs="Times New Roman"/>
                <w:b/>
                <w:sz w:val="24"/>
                <w:szCs w:val="24"/>
              </w:rPr>
            </w:pPr>
            <w:r w:rsidRPr="00F437B3">
              <w:rPr>
                <w:rFonts w:ascii="Times New Roman" w:hAnsi="Times New Roman" w:cs="Times New Roman"/>
                <w:b/>
                <w:sz w:val="24"/>
                <w:szCs w:val="24"/>
              </w:rPr>
              <w:t>3</w:t>
            </w:r>
            <w:r>
              <w:rPr>
                <w:rFonts w:ascii="Times New Roman" w:hAnsi="Times New Roman" w:cs="Times New Roman"/>
                <w:b/>
                <w:sz w:val="24"/>
                <w:szCs w:val="24"/>
              </w:rPr>
              <w:t>5</w:t>
            </w:r>
            <w:r w:rsidRPr="00F437B3">
              <w:rPr>
                <w:rFonts w:ascii="Times New Roman" w:hAnsi="Times New Roman" w:cs="Times New Roman"/>
                <w:b/>
                <w:sz w:val="24"/>
                <w:szCs w:val="24"/>
              </w:rPr>
              <w:t>,00</w:t>
            </w:r>
          </w:p>
          <w:p w:rsidR="00B068DE" w:rsidRPr="00F437B3" w:rsidRDefault="00B068DE" w:rsidP="0091061C">
            <w:pPr>
              <w:rPr>
                <w:rFonts w:ascii="Times New Roman" w:hAnsi="Times New Roman" w:cs="Times New Roman"/>
                <w:b/>
                <w:sz w:val="24"/>
                <w:szCs w:val="24"/>
              </w:rPr>
            </w:pPr>
          </w:p>
        </w:tc>
        <w:tc>
          <w:tcPr>
            <w:tcW w:w="0" w:type="auto"/>
          </w:tcPr>
          <w:p w:rsidR="00B068DE" w:rsidRDefault="00B068DE" w:rsidP="0091061C">
            <w:pPr>
              <w:pStyle w:val="NormalnyWeb"/>
              <w:spacing w:before="0" w:beforeAutospacing="0" w:after="0" w:afterAutospacing="0"/>
              <w:rPr>
                <w:b/>
              </w:rPr>
            </w:pPr>
            <w:r>
              <w:rPr>
                <w:b/>
              </w:rPr>
              <w:t>Gra pamięciowa „Wiewióry”</w:t>
            </w:r>
          </w:p>
          <w:p w:rsidR="00B068DE" w:rsidRDefault="00B068DE" w:rsidP="0091061C">
            <w:pPr>
              <w:pStyle w:val="NormalnyWeb"/>
              <w:spacing w:before="0" w:beforeAutospacing="0" w:after="0" w:afterAutospacing="0"/>
              <w:rPr>
                <w:b/>
              </w:rPr>
            </w:pPr>
            <w:r>
              <w:rPr>
                <w:b/>
              </w:rPr>
              <w:t>Dla dziewczynki i chłopca</w:t>
            </w:r>
          </w:p>
          <w:p w:rsidR="00B068DE" w:rsidRPr="0027792B" w:rsidRDefault="00B068DE" w:rsidP="0091061C">
            <w:pPr>
              <w:pStyle w:val="NormalnyWeb"/>
              <w:spacing w:before="0" w:beforeAutospacing="0" w:after="0" w:afterAutospacing="0"/>
              <w:rPr>
                <w:b/>
              </w:rPr>
            </w:pPr>
            <w:r>
              <w:rPr>
                <w:b/>
              </w:rPr>
              <w:t>Wiek: od 6 lat</w:t>
            </w:r>
          </w:p>
          <w:p w:rsidR="00B068DE" w:rsidRPr="003F1FEF" w:rsidRDefault="00B068DE" w:rsidP="0091061C">
            <w:pPr>
              <w:pStyle w:val="NormalnyWeb"/>
              <w:spacing w:before="0" w:beforeAutospacing="0" w:after="0" w:afterAutospacing="0"/>
            </w:pPr>
            <w:r>
              <w:t>To zwodniczo nieskomplikowana gra</w:t>
            </w:r>
            <w:r w:rsidRPr="003F1FEF">
              <w:t xml:space="preserve">. Między Twoją </w:t>
            </w:r>
            <w:proofErr w:type="spellStart"/>
            <w:r w:rsidRPr="003F1FEF">
              <w:t>Wiewiórą</w:t>
            </w:r>
            <w:proofErr w:type="spellEnd"/>
            <w:r w:rsidRPr="003F1FEF">
              <w:t>, a orzeszkiem znajdują się ty</w:t>
            </w:r>
            <w:r>
              <w:t>lko trzy kafelki, a jedyne co</w:t>
            </w:r>
            <w:r w:rsidRPr="003F1FEF">
              <w:t xml:space="preserve"> musisz zrobić, to po kolei powiedzieć, co znajduje się na ich odwrocie.  Najpierw oczywiście strzelasz, powiedzmy "Liść!" - odwracasz i udało się! Faktycznie był tam liść. Zostawiasz kafelek obrócony z liściem do góry. Następny... może kamień? Odwracasz go i okazuje się, że niestety nie. Na drugiej stronie kafelka był grzyb. Szkoda, Twoja runda się kończy, ale zaraz będzie znowu Twoja kolejka... ale chwila, co było po drugiej stronie pierwszego kafelka?? Jakoś nie zapamiętałeś... A niech to, ktoś idzie w przeciwnym kierunku i właśnie obrócił Twój kafelek i teraz już zupełnie się pogubiłeś. Zaraz, że jak?! Inny gracz właśnie zdobył orzeszka, a to zmienia zasady i teraz masz odgadywać kolory?! A już zapamiętałeś, że ma być liść, liść, kamień... Skąd masz wiedzieć w jakich były kolorach?!</w:t>
            </w:r>
          </w:p>
        </w:tc>
      </w:tr>
    </w:tbl>
    <w:p w:rsidR="00EB4601" w:rsidRDefault="00EB4601"/>
    <w:sectPr w:rsidR="00EB4601" w:rsidSect="00FB3E02">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C0B" w:rsidRPr="00B068DE" w:rsidRDefault="00344C0B" w:rsidP="00B068DE">
      <w:pPr>
        <w:spacing w:after="0" w:line="240" w:lineRule="auto"/>
      </w:pPr>
      <w:r>
        <w:separator/>
      </w:r>
    </w:p>
  </w:endnote>
  <w:endnote w:type="continuationSeparator" w:id="0">
    <w:p w:rsidR="00344C0B" w:rsidRPr="00B068DE" w:rsidRDefault="00344C0B" w:rsidP="00B068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C0B" w:rsidRPr="00B068DE" w:rsidRDefault="00344C0B" w:rsidP="00B068DE">
      <w:pPr>
        <w:spacing w:after="0" w:line="240" w:lineRule="auto"/>
      </w:pPr>
      <w:r>
        <w:separator/>
      </w:r>
    </w:p>
  </w:footnote>
  <w:footnote w:type="continuationSeparator" w:id="0">
    <w:p w:rsidR="00344C0B" w:rsidRPr="00B068DE" w:rsidRDefault="00344C0B" w:rsidP="00B068D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B4A5E"/>
    <w:rsid w:val="0000153A"/>
    <w:rsid w:val="00012823"/>
    <w:rsid w:val="00024203"/>
    <w:rsid w:val="00026753"/>
    <w:rsid w:val="00043EE0"/>
    <w:rsid w:val="00064181"/>
    <w:rsid w:val="0008194B"/>
    <w:rsid w:val="00090335"/>
    <w:rsid w:val="000A0914"/>
    <w:rsid w:val="000A2EC4"/>
    <w:rsid w:val="000B14A5"/>
    <w:rsid w:val="000B4DBE"/>
    <w:rsid w:val="000C03FB"/>
    <w:rsid w:val="000D3BAC"/>
    <w:rsid w:val="000E2CB9"/>
    <w:rsid w:val="000E2E84"/>
    <w:rsid w:val="00111D29"/>
    <w:rsid w:val="00114FDA"/>
    <w:rsid w:val="0011513D"/>
    <w:rsid w:val="001219B7"/>
    <w:rsid w:val="00123FCA"/>
    <w:rsid w:val="00125F2F"/>
    <w:rsid w:val="00130AB3"/>
    <w:rsid w:val="00131324"/>
    <w:rsid w:val="00137E87"/>
    <w:rsid w:val="0016729A"/>
    <w:rsid w:val="001B48B8"/>
    <w:rsid w:val="001B58AE"/>
    <w:rsid w:val="001D130B"/>
    <w:rsid w:val="001F13F8"/>
    <w:rsid w:val="0020310F"/>
    <w:rsid w:val="002109F7"/>
    <w:rsid w:val="00213942"/>
    <w:rsid w:val="00220A67"/>
    <w:rsid w:val="00223960"/>
    <w:rsid w:val="00226857"/>
    <w:rsid w:val="00232921"/>
    <w:rsid w:val="002329FD"/>
    <w:rsid w:val="002333E2"/>
    <w:rsid w:val="00235D87"/>
    <w:rsid w:val="0025570C"/>
    <w:rsid w:val="0027792B"/>
    <w:rsid w:val="002875E2"/>
    <w:rsid w:val="00296DE3"/>
    <w:rsid w:val="002B1576"/>
    <w:rsid w:val="002B2C0D"/>
    <w:rsid w:val="002B4A5E"/>
    <w:rsid w:val="002D2382"/>
    <w:rsid w:val="002E1166"/>
    <w:rsid w:val="002E6078"/>
    <w:rsid w:val="002F43DE"/>
    <w:rsid w:val="002F77E0"/>
    <w:rsid w:val="00311FC2"/>
    <w:rsid w:val="003267A9"/>
    <w:rsid w:val="00333C6C"/>
    <w:rsid w:val="0033759E"/>
    <w:rsid w:val="003428F8"/>
    <w:rsid w:val="00344C0B"/>
    <w:rsid w:val="00351992"/>
    <w:rsid w:val="003520BC"/>
    <w:rsid w:val="00361ADE"/>
    <w:rsid w:val="003649F6"/>
    <w:rsid w:val="003A442A"/>
    <w:rsid w:val="003A6DD5"/>
    <w:rsid w:val="003B250A"/>
    <w:rsid w:val="003C464B"/>
    <w:rsid w:val="003D04CC"/>
    <w:rsid w:val="003E0144"/>
    <w:rsid w:val="003E03DE"/>
    <w:rsid w:val="003E3D13"/>
    <w:rsid w:val="003F1FEF"/>
    <w:rsid w:val="003F7C88"/>
    <w:rsid w:val="0041617D"/>
    <w:rsid w:val="0042473A"/>
    <w:rsid w:val="00425C76"/>
    <w:rsid w:val="00433E2F"/>
    <w:rsid w:val="004422EC"/>
    <w:rsid w:val="00477E28"/>
    <w:rsid w:val="004B39CE"/>
    <w:rsid w:val="004D5CCB"/>
    <w:rsid w:val="004E512E"/>
    <w:rsid w:val="004F5DBD"/>
    <w:rsid w:val="00502B56"/>
    <w:rsid w:val="005054AD"/>
    <w:rsid w:val="00512910"/>
    <w:rsid w:val="00520CF9"/>
    <w:rsid w:val="0052619A"/>
    <w:rsid w:val="00533CC4"/>
    <w:rsid w:val="00541471"/>
    <w:rsid w:val="00541EF3"/>
    <w:rsid w:val="00573D61"/>
    <w:rsid w:val="005814E8"/>
    <w:rsid w:val="00581C75"/>
    <w:rsid w:val="00583FDA"/>
    <w:rsid w:val="005E0B8E"/>
    <w:rsid w:val="005E156A"/>
    <w:rsid w:val="0062506C"/>
    <w:rsid w:val="00625A72"/>
    <w:rsid w:val="00631FB0"/>
    <w:rsid w:val="00633410"/>
    <w:rsid w:val="006447E4"/>
    <w:rsid w:val="00653E36"/>
    <w:rsid w:val="006757F1"/>
    <w:rsid w:val="0068119E"/>
    <w:rsid w:val="006921F7"/>
    <w:rsid w:val="006A6257"/>
    <w:rsid w:val="006B28C2"/>
    <w:rsid w:val="006B42EA"/>
    <w:rsid w:val="006C4A74"/>
    <w:rsid w:val="006D3A83"/>
    <w:rsid w:val="006E72E2"/>
    <w:rsid w:val="0070027A"/>
    <w:rsid w:val="00704C8A"/>
    <w:rsid w:val="00720F5C"/>
    <w:rsid w:val="00755966"/>
    <w:rsid w:val="00764DC1"/>
    <w:rsid w:val="00777A75"/>
    <w:rsid w:val="00780E7F"/>
    <w:rsid w:val="0078439E"/>
    <w:rsid w:val="007B1100"/>
    <w:rsid w:val="007C3083"/>
    <w:rsid w:val="007C7DC1"/>
    <w:rsid w:val="007E00F2"/>
    <w:rsid w:val="007F7273"/>
    <w:rsid w:val="00823211"/>
    <w:rsid w:val="00823B8C"/>
    <w:rsid w:val="00852FD0"/>
    <w:rsid w:val="00880B24"/>
    <w:rsid w:val="00882F50"/>
    <w:rsid w:val="00890D9A"/>
    <w:rsid w:val="008A0C55"/>
    <w:rsid w:val="008A1178"/>
    <w:rsid w:val="008C7223"/>
    <w:rsid w:val="008C79CE"/>
    <w:rsid w:val="008D6E39"/>
    <w:rsid w:val="008E22A7"/>
    <w:rsid w:val="008F67D3"/>
    <w:rsid w:val="009155DA"/>
    <w:rsid w:val="00924E83"/>
    <w:rsid w:val="00944555"/>
    <w:rsid w:val="00944CF6"/>
    <w:rsid w:val="00953477"/>
    <w:rsid w:val="00957F75"/>
    <w:rsid w:val="009807E3"/>
    <w:rsid w:val="009B2E70"/>
    <w:rsid w:val="009B7634"/>
    <w:rsid w:val="009C0216"/>
    <w:rsid w:val="009D0FA4"/>
    <w:rsid w:val="009D3D32"/>
    <w:rsid w:val="009E576A"/>
    <w:rsid w:val="009E588B"/>
    <w:rsid w:val="009F3929"/>
    <w:rsid w:val="00A14D76"/>
    <w:rsid w:val="00A31DF6"/>
    <w:rsid w:val="00A433B7"/>
    <w:rsid w:val="00A45C43"/>
    <w:rsid w:val="00A504A1"/>
    <w:rsid w:val="00A53633"/>
    <w:rsid w:val="00A57C03"/>
    <w:rsid w:val="00A66A25"/>
    <w:rsid w:val="00A732CF"/>
    <w:rsid w:val="00A8486D"/>
    <w:rsid w:val="00A91906"/>
    <w:rsid w:val="00A943F9"/>
    <w:rsid w:val="00A969A4"/>
    <w:rsid w:val="00A96C46"/>
    <w:rsid w:val="00AA3389"/>
    <w:rsid w:val="00AA7CC1"/>
    <w:rsid w:val="00AB1354"/>
    <w:rsid w:val="00AB315C"/>
    <w:rsid w:val="00AC1B29"/>
    <w:rsid w:val="00AD1DFA"/>
    <w:rsid w:val="00AD5847"/>
    <w:rsid w:val="00AE74E4"/>
    <w:rsid w:val="00B0091D"/>
    <w:rsid w:val="00B015DC"/>
    <w:rsid w:val="00B068DE"/>
    <w:rsid w:val="00B16678"/>
    <w:rsid w:val="00B23B72"/>
    <w:rsid w:val="00B33E29"/>
    <w:rsid w:val="00B54BA8"/>
    <w:rsid w:val="00B658ED"/>
    <w:rsid w:val="00B74156"/>
    <w:rsid w:val="00B968A0"/>
    <w:rsid w:val="00B977E5"/>
    <w:rsid w:val="00BB21F7"/>
    <w:rsid w:val="00BC3308"/>
    <w:rsid w:val="00BC6603"/>
    <w:rsid w:val="00BC6CC9"/>
    <w:rsid w:val="00BD5BBA"/>
    <w:rsid w:val="00BE2C6B"/>
    <w:rsid w:val="00BE6CF8"/>
    <w:rsid w:val="00BF337B"/>
    <w:rsid w:val="00C10B41"/>
    <w:rsid w:val="00C1394B"/>
    <w:rsid w:val="00C27292"/>
    <w:rsid w:val="00C40BA6"/>
    <w:rsid w:val="00C40FBA"/>
    <w:rsid w:val="00C55E12"/>
    <w:rsid w:val="00C652D7"/>
    <w:rsid w:val="00C71AF6"/>
    <w:rsid w:val="00C85111"/>
    <w:rsid w:val="00C87110"/>
    <w:rsid w:val="00C871CE"/>
    <w:rsid w:val="00C91363"/>
    <w:rsid w:val="00C924FB"/>
    <w:rsid w:val="00C95BC1"/>
    <w:rsid w:val="00CA4EED"/>
    <w:rsid w:val="00CB668A"/>
    <w:rsid w:val="00CE060B"/>
    <w:rsid w:val="00CF351E"/>
    <w:rsid w:val="00CF3DF9"/>
    <w:rsid w:val="00D002FA"/>
    <w:rsid w:val="00D2595C"/>
    <w:rsid w:val="00D3770C"/>
    <w:rsid w:val="00D473D0"/>
    <w:rsid w:val="00D61E11"/>
    <w:rsid w:val="00D638E4"/>
    <w:rsid w:val="00DA21AC"/>
    <w:rsid w:val="00DB4A79"/>
    <w:rsid w:val="00DC538D"/>
    <w:rsid w:val="00DE43AA"/>
    <w:rsid w:val="00DE7AB6"/>
    <w:rsid w:val="00E00141"/>
    <w:rsid w:val="00E1237D"/>
    <w:rsid w:val="00E31ABA"/>
    <w:rsid w:val="00E354D4"/>
    <w:rsid w:val="00E35A41"/>
    <w:rsid w:val="00E36C4A"/>
    <w:rsid w:val="00E40A77"/>
    <w:rsid w:val="00E43274"/>
    <w:rsid w:val="00E773B3"/>
    <w:rsid w:val="00E81423"/>
    <w:rsid w:val="00E92B68"/>
    <w:rsid w:val="00E95AFC"/>
    <w:rsid w:val="00EB1198"/>
    <w:rsid w:val="00EB4601"/>
    <w:rsid w:val="00EC13A9"/>
    <w:rsid w:val="00ED2517"/>
    <w:rsid w:val="00F00C82"/>
    <w:rsid w:val="00F0168E"/>
    <w:rsid w:val="00F1311C"/>
    <w:rsid w:val="00F250D5"/>
    <w:rsid w:val="00F37DEA"/>
    <w:rsid w:val="00F40317"/>
    <w:rsid w:val="00F437B3"/>
    <w:rsid w:val="00F45738"/>
    <w:rsid w:val="00F5592C"/>
    <w:rsid w:val="00F6191F"/>
    <w:rsid w:val="00FB3E02"/>
    <w:rsid w:val="00FB7D6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460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B4A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4A5E"/>
    <w:rPr>
      <w:rFonts w:ascii="Tahoma" w:hAnsi="Tahoma" w:cs="Tahoma"/>
      <w:sz w:val="16"/>
      <w:szCs w:val="16"/>
    </w:rPr>
  </w:style>
  <w:style w:type="table" w:styleId="Tabela-Siatka">
    <w:name w:val="Table Grid"/>
    <w:basedOn w:val="Standardowy"/>
    <w:uiPriority w:val="59"/>
    <w:rsid w:val="000E2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unhideWhenUsed/>
    <w:rsid w:val="000E2CB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F1FEF"/>
    <w:rPr>
      <w:b/>
      <w:bCs/>
    </w:rPr>
  </w:style>
  <w:style w:type="paragraph" w:styleId="Nagwek">
    <w:name w:val="header"/>
    <w:basedOn w:val="Normalny"/>
    <w:link w:val="NagwekZnak"/>
    <w:uiPriority w:val="99"/>
    <w:semiHidden/>
    <w:unhideWhenUsed/>
    <w:rsid w:val="00B068D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068DE"/>
  </w:style>
  <w:style w:type="paragraph" w:styleId="Stopka">
    <w:name w:val="footer"/>
    <w:basedOn w:val="Normalny"/>
    <w:link w:val="StopkaZnak"/>
    <w:uiPriority w:val="99"/>
    <w:semiHidden/>
    <w:unhideWhenUsed/>
    <w:rsid w:val="00B068D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068DE"/>
  </w:style>
</w:styles>
</file>

<file path=word/webSettings.xml><?xml version="1.0" encoding="utf-8"?>
<w:webSettings xmlns:r="http://schemas.openxmlformats.org/officeDocument/2006/relationships" xmlns:w="http://schemas.openxmlformats.org/wordprocessingml/2006/main">
  <w:divs>
    <w:div w:id="18436597">
      <w:bodyDiv w:val="1"/>
      <w:marLeft w:val="0"/>
      <w:marRight w:val="0"/>
      <w:marTop w:val="0"/>
      <w:marBottom w:val="0"/>
      <w:divBdr>
        <w:top w:val="none" w:sz="0" w:space="0" w:color="auto"/>
        <w:left w:val="none" w:sz="0" w:space="0" w:color="auto"/>
        <w:bottom w:val="none" w:sz="0" w:space="0" w:color="auto"/>
        <w:right w:val="none" w:sz="0" w:space="0" w:color="auto"/>
      </w:divBdr>
    </w:div>
    <w:div w:id="164395583">
      <w:bodyDiv w:val="1"/>
      <w:marLeft w:val="0"/>
      <w:marRight w:val="0"/>
      <w:marTop w:val="0"/>
      <w:marBottom w:val="0"/>
      <w:divBdr>
        <w:top w:val="none" w:sz="0" w:space="0" w:color="auto"/>
        <w:left w:val="none" w:sz="0" w:space="0" w:color="auto"/>
        <w:bottom w:val="none" w:sz="0" w:space="0" w:color="auto"/>
        <w:right w:val="none" w:sz="0" w:space="0" w:color="auto"/>
      </w:divBdr>
    </w:div>
    <w:div w:id="398524855">
      <w:bodyDiv w:val="1"/>
      <w:marLeft w:val="0"/>
      <w:marRight w:val="0"/>
      <w:marTop w:val="0"/>
      <w:marBottom w:val="0"/>
      <w:divBdr>
        <w:top w:val="none" w:sz="0" w:space="0" w:color="auto"/>
        <w:left w:val="none" w:sz="0" w:space="0" w:color="auto"/>
        <w:bottom w:val="none" w:sz="0" w:space="0" w:color="auto"/>
        <w:right w:val="none" w:sz="0" w:space="0" w:color="auto"/>
      </w:divBdr>
    </w:div>
    <w:div w:id="819343472">
      <w:bodyDiv w:val="1"/>
      <w:marLeft w:val="0"/>
      <w:marRight w:val="0"/>
      <w:marTop w:val="0"/>
      <w:marBottom w:val="0"/>
      <w:divBdr>
        <w:top w:val="none" w:sz="0" w:space="0" w:color="auto"/>
        <w:left w:val="none" w:sz="0" w:space="0" w:color="auto"/>
        <w:bottom w:val="none" w:sz="0" w:space="0" w:color="auto"/>
        <w:right w:val="none" w:sz="0" w:space="0" w:color="auto"/>
      </w:divBdr>
    </w:div>
    <w:div w:id="1031110419">
      <w:bodyDiv w:val="1"/>
      <w:marLeft w:val="0"/>
      <w:marRight w:val="0"/>
      <w:marTop w:val="0"/>
      <w:marBottom w:val="0"/>
      <w:divBdr>
        <w:top w:val="none" w:sz="0" w:space="0" w:color="auto"/>
        <w:left w:val="none" w:sz="0" w:space="0" w:color="auto"/>
        <w:bottom w:val="none" w:sz="0" w:space="0" w:color="auto"/>
        <w:right w:val="none" w:sz="0" w:space="0" w:color="auto"/>
      </w:divBdr>
    </w:div>
    <w:div w:id="1195119860">
      <w:bodyDiv w:val="1"/>
      <w:marLeft w:val="0"/>
      <w:marRight w:val="0"/>
      <w:marTop w:val="0"/>
      <w:marBottom w:val="0"/>
      <w:divBdr>
        <w:top w:val="none" w:sz="0" w:space="0" w:color="auto"/>
        <w:left w:val="none" w:sz="0" w:space="0" w:color="auto"/>
        <w:bottom w:val="none" w:sz="0" w:space="0" w:color="auto"/>
        <w:right w:val="none" w:sz="0" w:space="0" w:color="auto"/>
      </w:divBdr>
    </w:div>
    <w:div w:id="1363628175">
      <w:bodyDiv w:val="1"/>
      <w:marLeft w:val="0"/>
      <w:marRight w:val="0"/>
      <w:marTop w:val="0"/>
      <w:marBottom w:val="0"/>
      <w:divBdr>
        <w:top w:val="none" w:sz="0" w:space="0" w:color="auto"/>
        <w:left w:val="none" w:sz="0" w:space="0" w:color="auto"/>
        <w:bottom w:val="none" w:sz="0" w:space="0" w:color="auto"/>
        <w:right w:val="none" w:sz="0" w:space="0" w:color="auto"/>
      </w:divBdr>
    </w:div>
    <w:div w:id="1734112295">
      <w:bodyDiv w:val="1"/>
      <w:marLeft w:val="0"/>
      <w:marRight w:val="0"/>
      <w:marTop w:val="0"/>
      <w:marBottom w:val="0"/>
      <w:divBdr>
        <w:top w:val="none" w:sz="0" w:space="0" w:color="auto"/>
        <w:left w:val="none" w:sz="0" w:space="0" w:color="auto"/>
        <w:bottom w:val="none" w:sz="0" w:space="0" w:color="auto"/>
        <w:right w:val="none" w:sz="0" w:space="0" w:color="auto"/>
      </w:divBdr>
    </w:div>
    <w:div w:id="1773089172">
      <w:bodyDiv w:val="1"/>
      <w:marLeft w:val="0"/>
      <w:marRight w:val="0"/>
      <w:marTop w:val="0"/>
      <w:marBottom w:val="0"/>
      <w:divBdr>
        <w:top w:val="none" w:sz="0" w:space="0" w:color="auto"/>
        <w:left w:val="none" w:sz="0" w:space="0" w:color="auto"/>
        <w:bottom w:val="none" w:sz="0" w:space="0" w:color="auto"/>
        <w:right w:val="none" w:sz="0" w:space="0" w:color="auto"/>
      </w:divBdr>
    </w:div>
    <w:div w:id="19181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AD7D94-3983-4884-8279-111DC846C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1276</Words>
  <Characters>7657</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Rysiek jach</dc:creator>
  <cp:lastModifiedBy>Rysiek jach</cp:lastModifiedBy>
  <cp:revision>2</cp:revision>
  <dcterms:created xsi:type="dcterms:W3CDTF">2016-10-24T22:14:00Z</dcterms:created>
  <dcterms:modified xsi:type="dcterms:W3CDTF">2016-10-24T22:14:00Z</dcterms:modified>
</cp:coreProperties>
</file>